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7510" w14:textId="77777777" w:rsidR="00402B76" w:rsidRPr="00002D77" w:rsidRDefault="00402B76" w:rsidP="0028250C">
      <w:pPr>
        <w:pStyle w:val="Title"/>
      </w:pPr>
      <w:r w:rsidRPr="00002D77">
        <w:t xml:space="preserve">Behaviour </w:t>
      </w:r>
      <w:r>
        <w:t xml:space="preserve">management </w:t>
      </w:r>
      <w:r w:rsidRPr="00002D77">
        <w:t>policy</w:t>
      </w:r>
    </w:p>
    <w:p w14:paraId="1F3AE6DE" w14:textId="77777777" w:rsidR="00402B76" w:rsidRPr="00002D77" w:rsidRDefault="00402B76">
      <w:pPr>
        <w:rPr>
          <w:rFonts w:ascii="Arial" w:hAnsi="Arial" w:cs="Arial"/>
        </w:rPr>
      </w:pPr>
    </w:p>
    <w:p w14:paraId="31B79676" w14:textId="77777777" w:rsidR="00402B76" w:rsidRPr="00002D77" w:rsidRDefault="00402B76">
      <w:pPr>
        <w:rPr>
          <w:rFonts w:ascii="Arial" w:hAnsi="Arial" w:cs="Arial"/>
        </w:rPr>
      </w:pPr>
    </w:p>
    <w:p w14:paraId="6B13EF1A" w14:textId="77777777" w:rsidR="00402B76" w:rsidRPr="00CF07F8" w:rsidRDefault="00402B76" w:rsidP="000B7202">
      <w:pPr>
        <w:widowControl w:val="0"/>
        <w:autoSpaceDE w:val="0"/>
        <w:autoSpaceDN w:val="0"/>
        <w:adjustRightInd w:val="0"/>
        <w:spacing w:line="280" w:lineRule="atLeast"/>
        <w:rPr>
          <w:rFonts w:asciiTheme="majorHAnsi" w:hAnsiTheme="majorHAnsi" w:cs="Arial"/>
        </w:rPr>
      </w:pPr>
      <w:r>
        <w:rPr>
          <w:rFonts w:asciiTheme="majorHAnsi" w:hAnsiTheme="majorHAnsi" w:cs="Arial"/>
          <w:lang w:val="en-US"/>
        </w:rPr>
        <w:t>As an early years provider, we play a vital role in supporting children’s behaviour and setting appropriate rules and boundaries to encourage positive behaviour. Clear and consistent rules are in place which ensure that children are aware of our expectations. P</w:t>
      </w:r>
      <w:r w:rsidRPr="00CF07F8">
        <w:rPr>
          <w:rFonts w:asciiTheme="majorHAnsi" w:hAnsiTheme="majorHAnsi" w:cs="Arial"/>
          <w:lang w:val="en-US"/>
        </w:rPr>
        <w:t>roviding a happy, safe</w:t>
      </w:r>
      <w:r>
        <w:rPr>
          <w:rFonts w:asciiTheme="majorHAnsi" w:hAnsiTheme="majorHAnsi" w:cs="Arial"/>
          <w:lang w:val="en-US"/>
        </w:rPr>
        <w:t xml:space="preserve"> environment for</w:t>
      </w:r>
      <w:r w:rsidRPr="00CF07F8">
        <w:rPr>
          <w:rFonts w:asciiTheme="majorHAnsi" w:hAnsiTheme="majorHAnsi" w:cs="Arial"/>
          <w:lang w:val="en-US"/>
        </w:rPr>
        <w:t xml:space="preserve"> the children in our care will be encouraged to develop social skills to help them be accepted and welcome in society</w:t>
      </w:r>
      <w:r>
        <w:rPr>
          <w:rFonts w:asciiTheme="majorHAnsi" w:hAnsiTheme="majorHAnsi" w:cs="Arial"/>
          <w:lang w:val="en-US"/>
        </w:rPr>
        <w:t xml:space="preserve"> as this good communication promotes good behaviour. </w:t>
      </w:r>
    </w:p>
    <w:p w14:paraId="76C8A829" w14:textId="77777777" w:rsidR="00402B76" w:rsidRDefault="00402B76" w:rsidP="000B7202">
      <w:pPr>
        <w:widowControl w:val="0"/>
        <w:autoSpaceDE w:val="0"/>
        <w:autoSpaceDN w:val="0"/>
        <w:adjustRightInd w:val="0"/>
        <w:spacing w:line="280" w:lineRule="atLeast"/>
        <w:rPr>
          <w:rFonts w:asciiTheme="majorHAnsi" w:hAnsiTheme="majorHAnsi" w:cs="Arial"/>
        </w:rPr>
      </w:pPr>
      <w:r>
        <w:rPr>
          <w:rFonts w:asciiTheme="majorHAnsi" w:hAnsiTheme="majorHAnsi" w:cs="Arial"/>
        </w:rPr>
        <w:t>We will not give or threaten corporal punishment; reasonable steps are in place to ensure that corporal punishment is not given by any person who is in regular contact with a child. We alternate between our methods to each individual child to ensure the best possible outcome.</w:t>
      </w:r>
    </w:p>
    <w:p w14:paraId="0AE82682" w14:textId="77777777" w:rsidR="00402B76" w:rsidRDefault="00402B76" w:rsidP="000B7202">
      <w:pPr>
        <w:widowControl w:val="0"/>
        <w:autoSpaceDE w:val="0"/>
        <w:autoSpaceDN w:val="0"/>
        <w:adjustRightInd w:val="0"/>
        <w:spacing w:line="280" w:lineRule="atLeast"/>
        <w:rPr>
          <w:rFonts w:asciiTheme="majorHAnsi" w:hAnsiTheme="majorHAnsi" w:cs="Arial"/>
        </w:rPr>
      </w:pPr>
    </w:p>
    <w:p w14:paraId="0719F537" w14:textId="77777777" w:rsidR="00402B76" w:rsidRPr="00CF07F8" w:rsidRDefault="00402B76" w:rsidP="000B7202">
      <w:pPr>
        <w:widowControl w:val="0"/>
        <w:autoSpaceDE w:val="0"/>
        <w:autoSpaceDN w:val="0"/>
        <w:adjustRightInd w:val="0"/>
        <w:spacing w:line="280" w:lineRule="atLeast"/>
        <w:rPr>
          <w:rFonts w:asciiTheme="majorHAnsi" w:hAnsiTheme="majorHAnsi" w:cs="Arial"/>
          <w:lang w:val="en-US"/>
        </w:rPr>
      </w:pPr>
      <w:r w:rsidRPr="00CF07F8">
        <w:rPr>
          <w:rFonts w:asciiTheme="majorHAnsi" w:hAnsiTheme="majorHAnsi" w:cs="Arial"/>
          <w:lang w:val="en-US"/>
        </w:rPr>
        <w:t> </w:t>
      </w:r>
    </w:p>
    <w:p w14:paraId="09E0E400" w14:textId="77777777" w:rsidR="00402B76" w:rsidRPr="00CF07F8" w:rsidRDefault="00402B76" w:rsidP="000B7202">
      <w:pPr>
        <w:widowControl w:val="0"/>
        <w:autoSpaceDE w:val="0"/>
        <w:autoSpaceDN w:val="0"/>
        <w:adjustRightInd w:val="0"/>
        <w:spacing w:line="280" w:lineRule="atLeast"/>
        <w:rPr>
          <w:rFonts w:asciiTheme="majorHAnsi" w:hAnsiTheme="majorHAnsi" w:cs="Arial"/>
        </w:rPr>
      </w:pPr>
      <w:r w:rsidRPr="00CF07F8">
        <w:rPr>
          <w:rFonts w:asciiTheme="majorHAnsi" w:hAnsiTheme="majorHAnsi" w:cs="Arial"/>
          <w:b/>
          <w:bCs/>
          <w:lang w:val="en-US"/>
        </w:rPr>
        <w:t>Procedure</w:t>
      </w:r>
    </w:p>
    <w:p w14:paraId="13977D24" w14:textId="77777777" w:rsidR="00402B76" w:rsidRDefault="00402B76" w:rsidP="000B7202">
      <w:pPr>
        <w:widowControl w:val="0"/>
        <w:autoSpaceDE w:val="0"/>
        <w:autoSpaceDN w:val="0"/>
        <w:adjustRightInd w:val="0"/>
        <w:spacing w:line="280" w:lineRule="atLeast"/>
        <w:rPr>
          <w:rFonts w:asciiTheme="majorHAnsi" w:hAnsiTheme="majorHAnsi" w:cs="Arial"/>
          <w:lang w:val="en-US"/>
        </w:rPr>
      </w:pPr>
    </w:p>
    <w:p w14:paraId="35A876D7" w14:textId="77777777" w:rsidR="00402B76" w:rsidRPr="00E700D4" w:rsidRDefault="00402B76" w:rsidP="000B7202">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 xml:space="preserve">As practitioners we will work closely with parents to understand and provide continuity when helping children manage their behavior. </w:t>
      </w:r>
      <w:r>
        <w:rPr>
          <w:rFonts w:asciiTheme="majorHAnsi" w:hAnsiTheme="majorHAnsi" w:cs="Arial"/>
        </w:rPr>
        <w:t xml:space="preserve">It is our job to provide a safe and fair environment in which children are aware of consistent boundaries, valued and have the opportunity to take responsibility. Boundaries are important for children because they keep them safe, help them know what to expect and reassure them. The children are taught the rules when they start the setting and are actively involved in updating/ changing them when necessary. </w:t>
      </w:r>
    </w:p>
    <w:p w14:paraId="1AE3E8C1" w14:textId="77777777" w:rsidR="00402B76" w:rsidRDefault="00402B76" w:rsidP="000B7202">
      <w:pPr>
        <w:widowControl w:val="0"/>
        <w:autoSpaceDE w:val="0"/>
        <w:autoSpaceDN w:val="0"/>
        <w:adjustRightInd w:val="0"/>
        <w:spacing w:line="280" w:lineRule="atLeast"/>
        <w:rPr>
          <w:rFonts w:asciiTheme="majorHAnsi" w:hAnsiTheme="majorHAnsi" w:cs="Arial"/>
        </w:rPr>
      </w:pPr>
    </w:p>
    <w:p w14:paraId="3464F501" w14:textId="77777777" w:rsidR="00402B76" w:rsidRPr="0037070C" w:rsidRDefault="00402B76" w:rsidP="000B7202">
      <w:pPr>
        <w:widowControl w:val="0"/>
        <w:autoSpaceDE w:val="0"/>
        <w:autoSpaceDN w:val="0"/>
        <w:adjustRightInd w:val="0"/>
        <w:spacing w:line="280" w:lineRule="atLeast"/>
        <w:rPr>
          <w:rFonts w:asciiTheme="majorHAnsi" w:hAnsiTheme="majorHAnsi" w:cs="Arial"/>
          <w:u w:val="single"/>
        </w:rPr>
      </w:pPr>
      <w:r w:rsidRPr="0037070C">
        <w:rPr>
          <w:rFonts w:asciiTheme="majorHAnsi" w:hAnsiTheme="majorHAnsi" w:cs="Arial"/>
          <w:u w:val="single"/>
        </w:rPr>
        <w:t>Methods</w:t>
      </w:r>
    </w:p>
    <w:p w14:paraId="2017E661" w14:textId="77777777" w:rsidR="00402B76" w:rsidRDefault="00402B76" w:rsidP="000B7202">
      <w:pPr>
        <w:widowControl w:val="0"/>
        <w:autoSpaceDE w:val="0"/>
        <w:autoSpaceDN w:val="0"/>
        <w:adjustRightInd w:val="0"/>
        <w:spacing w:line="280" w:lineRule="atLeast"/>
        <w:rPr>
          <w:rFonts w:asciiTheme="majorHAnsi" w:hAnsiTheme="majorHAnsi" w:cs="Arial"/>
        </w:rPr>
      </w:pPr>
      <w:r>
        <w:rPr>
          <w:rFonts w:asciiTheme="majorHAnsi" w:hAnsiTheme="majorHAnsi" w:cs="Arial"/>
        </w:rPr>
        <w:t xml:space="preserve">Distraction is a key method we use with younger children as they do not yet have the language or cognitive skills to understand why they are being told off. This method works by redirecting the child’s focus onto something that they are interested, in rather than what they are attempting to do. This is most commonly used to support positive transitions. We work closely with each child to gain awareness of possible triggers for bad behaviour, using this for early intervention of distraction. </w:t>
      </w:r>
    </w:p>
    <w:p w14:paraId="4FEDE7DC" w14:textId="77777777" w:rsidR="00402B76" w:rsidRDefault="00402B76" w:rsidP="000B7202">
      <w:pPr>
        <w:widowControl w:val="0"/>
        <w:autoSpaceDE w:val="0"/>
        <w:autoSpaceDN w:val="0"/>
        <w:adjustRightInd w:val="0"/>
        <w:spacing w:line="280" w:lineRule="atLeast"/>
        <w:rPr>
          <w:rFonts w:asciiTheme="majorHAnsi" w:hAnsiTheme="majorHAnsi" w:cs="Arial"/>
        </w:rPr>
      </w:pPr>
    </w:p>
    <w:p w14:paraId="74E4CDD7" w14:textId="77777777" w:rsidR="00402B76" w:rsidRDefault="00402B76" w:rsidP="000B7202">
      <w:pPr>
        <w:widowControl w:val="0"/>
        <w:autoSpaceDE w:val="0"/>
        <w:autoSpaceDN w:val="0"/>
        <w:adjustRightInd w:val="0"/>
        <w:spacing w:line="280" w:lineRule="atLeast"/>
        <w:rPr>
          <w:rFonts w:asciiTheme="majorHAnsi" w:hAnsiTheme="majorHAnsi" w:cs="Arial"/>
        </w:rPr>
      </w:pPr>
      <w:r>
        <w:rPr>
          <w:rFonts w:asciiTheme="majorHAnsi" w:hAnsiTheme="majorHAnsi" w:cs="Arial"/>
        </w:rPr>
        <w:t xml:space="preserve">Time-out is not used to punish children, but instead to allow time to calm down and evacuate a stressful scenario. Time-out is not used for very young children as it can make them feel rejected as they lack the skills needed to reflect. Time-out doesn’t have a particular area or space, a child is simple encouraged to take themselves away from others to a place of their choosing. During this time children will be in sight at all times. This method can help children to avoid conflict and avoid problems escalating. This is used for very short periods (maximum of 5 minutes) to ensure the children do not feel that they are being punished. </w:t>
      </w:r>
    </w:p>
    <w:p w14:paraId="08B9B907" w14:textId="77777777" w:rsidR="00402B76" w:rsidRDefault="00402B76" w:rsidP="000B7202">
      <w:pPr>
        <w:widowControl w:val="0"/>
        <w:autoSpaceDE w:val="0"/>
        <w:autoSpaceDN w:val="0"/>
        <w:adjustRightInd w:val="0"/>
        <w:spacing w:line="280" w:lineRule="atLeast"/>
        <w:rPr>
          <w:rFonts w:asciiTheme="majorHAnsi" w:hAnsiTheme="majorHAnsi" w:cs="Arial"/>
        </w:rPr>
      </w:pPr>
    </w:p>
    <w:p w14:paraId="57FC0833" w14:textId="77777777" w:rsidR="00402B76" w:rsidRDefault="00402B76" w:rsidP="000B7202">
      <w:pPr>
        <w:widowControl w:val="0"/>
        <w:autoSpaceDE w:val="0"/>
        <w:autoSpaceDN w:val="0"/>
        <w:adjustRightInd w:val="0"/>
        <w:spacing w:line="280" w:lineRule="atLeast"/>
        <w:rPr>
          <w:rFonts w:asciiTheme="majorHAnsi" w:hAnsiTheme="majorHAnsi" w:cs="Arial"/>
        </w:rPr>
      </w:pPr>
      <w:r w:rsidRPr="00694DEA">
        <w:rPr>
          <w:rFonts w:asciiTheme="majorHAnsi" w:hAnsiTheme="majorHAnsi" w:cs="Arial"/>
        </w:rPr>
        <w:t xml:space="preserve">We will only physically intervene, and possibly </w:t>
      </w:r>
      <w:r>
        <w:rPr>
          <w:rFonts w:asciiTheme="majorHAnsi" w:hAnsiTheme="majorHAnsi" w:cs="Arial"/>
        </w:rPr>
        <w:t xml:space="preserve">restrain, a child to prevent a severe </w:t>
      </w:r>
      <w:r w:rsidRPr="00694DEA">
        <w:rPr>
          <w:rFonts w:asciiTheme="majorHAnsi" w:hAnsiTheme="majorHAnsi" w:cs="Arial"/>
        </w:rPr>
        <w:t xml:space="preserve">accident, injury or damage. All significant incidents are </w:t>
      </w:r>
      <w:r w:rsidRPr="00F1702E">
        <w:rPr>
          <w:rFonts w:asciiTheme="majorHAnsi" w:hAnsiTheme="majorHAnsi" w:cs="Arial"/>
        </w:rPr>
        <w:t>recorded in the accident/incident book</w:t>
      </w:r>
      <w:r w:rsidRPr="00694DEA">
        <w:rPr>
          <w:rFonts w:asciiTheme="majorHAnsi" w:hAnsiTheme="majorHAnsi" w:cs="Arial"/>
        </w:rPr>
        <w:t xml:space="preserve"> and will be </w:t>
      </w:r>
      <w:r>
        <w:rPr>
          <w:rFonts w:asciiTheme="majorHAnsi" w:hAnsiTheme="majorHAnsi" w:cs="Arial"/>
        </w:rPr>
        <w:t xml:space="preserve">sent on Class Dojo, </w:t>
      </w:r>
      <w:r w:rsidRPr="00694DEA">
        <w:rPr>
          <w:rFonts w:asciiTheme="majorHAnsi" w:hAnsiTheme="majorHAnsi" w:cs="Arial"/>
        </w:rPr>
        <w:t>shared and discussed with the parents of the child concerned so that we can work together to resolve any behavioural issues.</w:t>
      </w:r>
      <w:r>
        <w:rPr>
          <w:rFonts w:asciiTheme="majorHAnsi" w:hAnsiTheme="majorHAnsi" w:cs="Arial"/>
        </w:rPr>
        <w:t xml:space="preserve"> We assess which method is most necessary by the age and ability of the child. </w:t>
      </w:r>
    </w:p>
    <w:p w14:paraId="7AD37161" w14:textId="77777777" w:rsidR="00402B76" w:rsidRDefault="00402B76" w:rsidP="000B7202">
      <w:pPr>
        <w:widowControl w:val="0"/>
        <w:autoSpaceDE w:val="0"/>
        <w:autoSpaceDN w:val="0"/>
        <w:adjustRightInd w:val="0"/>
        <w:spacing w:line="280" w:lineRule="atLeast"/>
        <w:rPr>
          <w:rFonts w:asciiTheme="majorHAnsi" w:hAnsiTheme="majorHAnsi" w:cs="Arial"/>
        </w:rPr>
      </w:pPr>
    </w:p>
    <w:p w14:paraId="1CB182D0" w14:textId="77777777" w:rsidR="00402B76" w:rsidRPr="0037070C" w:rsidRDefault="00402B76" w:rsidP="000B7202">
      <w:pPr>
        <w:widowControl w:val="0"/>
        <w:autoSpaceDE w:val="0"/>
        <w:autoSpaceDN w:val="0"/>
        <w:adjustRightInd w:val="0"/>
        <w:spacing w:line="280" w:lineRule="atLeast"/>
        <w:rPr>
          <w:rFonts w:asciiTheme="majorHAnsi" w:hAnsiTheme="majorHAnsi" w:cs="Arial"/>
          <w:u w:val="single"/>
        </w:rPr>
      </w:pPr>
      <w:r w:rsidRPr="0037070C">
        <w:rPr>
          <w:rFonts w:asciiTheme="majorHAnsi" w:hAnsiTheme="majorHAnsi" w:cs="Arial"/>
          <w:u w:val="single"/>
        </w:rPr>
        <w:t>Recognising Triggers</w:t>
      </w:r>
    </w:p>
    <w:p w14:paraId="60F420AE" w14:textId="77777777" w:rsidR="00402B76" w:rsidRDefault="00402B76" w:rsidP="000B7202">
      <w:pPr>
        <w:widowControl w:val="0"/>
        <w:autoSpaceDE w:val="0"/>
        <w:autoSpaceDN w:val="0"/>
        <w:adjustRightInd w:val="0"/>
        <w:spacing w:line="280" w:lineRule="atLeast"/>
        <w:rPr>
          <w:rFonts w:asciiTheme="majorHAnsi" w:hAnsiTheme="majorHAnsi" w:cs="Arial"/>
        </w:rPr>
      </w:pPr>
      <w:r>
        <w:rPr>
          <w:rFonts w:asciiTheme="majorHAnsi" w:hAnsiTheme="majorHAnsi" w:cs="Arial"/>
        </w:rPr>
        <w:t xml:space="preserve">The best way for us to support a child’s behaviour is to identify the causes and develop strategies. In order to identify triggers we use the ‘ABC’ chart (see below attachment). Over a long period of time, working closely with parents, this chart helps us to recognise and remove triggers of unwanted behaviour. </w:t>
      </w:r>
    </w:p>
    <w:p w14:paraId="1096991E" w14:textId="77777777" w:rsidR="00402B76" w:rsidRDefault="00402B76" w:rsidP="000B7202">
      <w:pPr>
        <w:widowControl w:val="0"/>
        <w:autoSpaceDE w:val="0"/>
        <w:autoSpaceDN w:val="0"/>
        <w:adjustRightInd w:val="0"/>
        <w:spacing w:line="280" w:lineRule="atLeast"/>
        <w:rPr>
          <w:rFonts w:asciiTheme="majorHAnsi" w:hAnsiTheme="majorHAnsi" w:cs="Arial"/>
        </w:rPr>
      </w:pPr>
    </w:p>
    <w:p w14:paraId="7C7CC892" w14:textId="77777777" w:rsidR="00402B76" w:rsidRPr="0037070C" w:rsidRDefault="00402B76" w:rsidP="000B7202">
      <w:pPr>
        <w:widowControl w:val="0"/>
        <w:autoSpaceDE w:val="0"/>
        <w:autoSpaceDN w:val="0"/>
        <w:adjustRightInd w:val="0"/>
        <w:spacing w:line="280" w:lineRule="atLeast"/>
        <w:rPr>
          <w:rFonts w:asciiTheme="majorHAnsi" w:hAnsiTheme="majorHAnsi" w:cs="Arial"/>
          <w:u w:val="single"/>
        </w:rPr>
      </w:pPr>
      <w:r w:rsidRPr="0037070C">
        <w:rPr>
          <w:rFonts w:asciiTheme="majorHAnsi" w:hAnsiTheme="majorHAnsi" w:cs="Arial"/>
          <w:u w:val="single"/>
        </w:rPr>
        <w:t>Encouraging positive behaviour</w:t>
      </w:r>
    </w:p>
    <w:p w14:paraId="5A277D7A" w14:textId="77777777" w:rsidR="00402B76" w:rsidRDefault="00402B76" w:rsidP="000B7202">
      <w:pPr>
        <w:widowControl w:val="0"/>
        <w:autoSpaceDE w:val="0"/>
        <w:autoSpaceDN w:val="0"/>
        <w:adjustRightInd w:val="0"/>
        <w:spacing w:line="280" w:lineRule="atLeast"/>
        <w:rPr>
          <w:rFonts w:asciiTheme="majorHAnsi" w:hAnsiTheme="majorHAnsi" w:cs="Arial"/>
        </w:rPr>
      </w:pPr>
      <w:r>
        <w:rPr>
          <w:rFonts w:asciiTheme="majorHAnsi" w:hAnsiTheme="majorHAnsi" w:cs="Arial"/>
        </w:rPr>
        <w:t xml:space="preserve">We allow children the freedom to make choices to support their ability to develop a sense of responsibility. This encourages children to take accountability for their choices and see the consequences first hand. The use of praise and reward reinforces positive behaviour and encourages the children to repeat it. Rewards include stickers, verbal praise, clapping, group recognition or choice of activities. When being praised, the children are told specifics of why they are being rewarded to outline the positive behaviour. </w:t>
      </w:r>
    </w:p>
    <w:p w14:paraId="380595A6" w14:textId="77777777" w:rsidR="00402B76" w:rsidRDefault="00402B76" w:rsidP="000B7202">
      <w:pPr>
        <w:widowControl w:val="0"/>
        <w:autoSpaceDE w:val="0"/>
        <w:autoSpaceDN w:val="0"/>
        <w:adjustRightInd w:val="0"/>
        <w:spacing w:line="280" w:lineRule="atLeast"/>
        <w:rPr>
          <w:rFonts w:asciiTheme="majorHAnsi" w:hAnsiTheme="majorHAnsi" w:cs="Arial"/>
        </w:rPr>
      </w:pPr>
    </w:p>
    <w:p w14:paraId="494AE376" w14:textId="77777777" w:rsidR="00402B76" w:rsidRDefault="00402B76" w:rsidP="00756C57">
      <w:pPr>
        <w:widowControl w:val="0"/>
        <w:autoSpaceDE w:val="0"/>
        <w:autoSpaceDN w:val="0"/>
        <w:adjustRightInd w:val="0"/>
        <w:spacing w:line="280" w:lineRule="atLeast"/>
        <w:rPr>
          <w:rFonts w:asciiTheme="majorHAnsi" w:hAnsiTheme="majorHAnsi" w:cs="Arial"/>
        </w:rPr>
      </w:pPr>
      <w:r>
        <w:rPr>
          <w:rFonts w:asciiTheme="majorHAnsi" w:hAnsiTheme="majorHAnsi" w:cs="Arial"/>
        </w:rPr>
        <w:t>To ensure a consistent approach to managing behaviour a</w:t>
      </w:r>
      <w:r w:rsidRPr="00756C57">
        <w:rPr>
          <w:rFonts w:asciiTheme="majorHAnsi" w:hAnsiTheme="majorHAnsi" w:cs="Arial"/>
        </w:rPr>
        <w:t xml:space="preserve">ll </w:t>
      </w:r>
      <w:r>
        <w:rPr>
          <w:rFonts w:asciiTheme="majorHAnsi" w:hAnsiTheme="majorHAnsi" w:cs="Arial"/>
        </w:rPr>
        <w:t>staff know how to respond sensitively to children with special educational needs. All staff ensure</w:t>
      </w:r>
      <w:r w:rsidRPr="00756C57">
        <w:rPr>
          <w:rFonts w:asciiTheme="majorHAnsi" w:hAnsiTheme="majorHAnsi" w:cs="Arial"/>
        </w:rPr>
        <w:t xml:space="preserve"> that children receive rewards every time they have earned them</w:t>
      </w:r>
      <w:r>
        <w:rPr>
          <w:rFonts w:asciiTheme="majorHAnsi" w:hAnsiTheme="majorHAnsi" w:cs="Arial"/>
        </w:rPr>
        <w:t>. All staff carefully follow</w:t>
      </w:r>
      <w:r w:rsidRPr="00756C57">
        <w:rPr>
          <w:rFonts w:asciiTheme="majorHAnsi" w:hAnsiTheme="majorHAnsi" w:cs="Arial"/>
        </w:rPr>
        <w:t xml:space="preserve"> the behaviour policy </w:t>
      </w:r>
      <w:r>
        <w:rPr>
          <w:rFonts w:asciiTheme="majorHAnsi" w:hAnsiTheme="majorHAnsi" w:cs="Arial"/>
        </w:rPr>
        <w:t>to ensure that children feel happy and safe.</w:t>
      </w:r>
    </w:p>
    <w:p w14:paraId="5904FDC2" w14:textId="77777777" w:rsidR="00402B76" w:rsidRPr="00CF07F8" w:rsidRDefault="00402B76" w:rsidP="000B7202">
      <w:pPr>
        <w:widowControl w:val="0"/>
        <w:autoSpaceDE w:val="0"/>
        <w:autoSpaceDN w:val="0"/>
        <w:adjustRightInd w:val="0"/>
        <w:spacing w:line="280" w:lineRule="atLeast"/>
        <w:rPr>
          <w:rFonts w:asciiTheme="majorHAnsi" w:hAnsiTheme="majorHAnsi" w:cs="Arial"/>
        </w:rPr>
      </w:pPr>
    </w:p>
    <w:p w14:paraId="2F87D7CA" w14:textId="77777777" w:rsidR="00402B76" w:rsidRDefault="00402B76" w:rsidP="000B7202">
      <w:pPr>
        <w:widowControl w:val="0"/>
        <w:autoSpaceDE w:val="0"/>
        <w:autoSpaceDN w:val="0"/>
        <w:adjustRightInd w:val="0"/>
        <w:spacing w:line="280" w:lineRule="atLeast"/>
        <w:rPr>
          <w:rFonts w:asciiTheme="majorHAnsi" w:hAnsiTheme="majorHAnsi" w:cs="Arial"/>
          <w:lang w:val="en-US"/>
        </w:rPr>
      </w:pPr>
      <w:r w:rsidRPr="00CF07F8">
        <w:rPr>
          <w:rFonts w:asciiTheme="majorHAnsi" w:hAnsiTheme="majorHAnsi" w:cs="Arial"/>
          <w:lang w:val="en-US"/>
        </w:rPr>
        <w:t>We encourage</w:t>
      </w:r>
      <w:r>
        <w:rPr>
          <w:rFonts w:asciiTheme="majorHAnsi" w:hAnsiTheme="majorHAnsi" w:cs="Arial"/>
          <w:lang w:val="en-US"/>
        </w:rPr>
        <w:t xml:space="preserve"> children to take</w:t>
      </w:r>
      <w:r w:rsidRPr="00CF07F8">
        <w:rPr>
          <w:rFonts w:asciiTheme="majorHAnsi" w:hAnsiTheme="majorHAnsi" w:cs="Arial"/>
          <w:lang w:val="en-US"/>
        </w:rPr>
        <w:t xml:space="preserve"> responsibility</w:t>
      </w:r>
      <w:r>
        <w:rPr>
          <w:rFonts w:asciiTheme="majorHAnsi" w:hAnsiTheme="majorHAnsi" w:cs="Arial"/>
          <w:lang w:val="en-US"/>
        </w:rPr>
        <w:t xml:space="preserve"> for their actions</w:t>
      </w:r>
      <w:r w:rsidRPr="00CF07F8">
        <w:rPr>
          <w:rFonts w:asciiTheme="majorHAnsi" w:hAnsiTheme="majorHAnsi" w:cs="Arial"/>
          <w:lang w:val="en-US"/>
        </w:rPr>
        <w:t xml:space="preserve"> by talking to </w:t>
      </w:r>
      <w:r>
        <w:rPr>
          <w:rFonts w:asciiTheme="majorHAnsi" w:hAnsiTheme="majorHAnsi" w:cs="Arial"/>
          <w:lang w:val="en-US"/>
        </w:rPr>
        <w:t>them</w:t>
      </w:r>
      <w:r w:rsidRPr="00CF07F8">
        <w:rPr>
          <w:rFonts w:asciiTheme="majorHAnsi" w:hAnsiTheme="majorHAnsi" w:cs="Arial"/>
          <w:lang w:val="en-US"/>
        </w:rPr>
        <w:t xml:space="preserve"> about choices and possible consequences. We a</w:t>
      </w:r>
      <w:r>
        <w:rPr>
          <w:rFonts w:asciiTheme="majorHAnsi" w:hAnsiTheme="majorHAnsi" w:cs="Arial"/>
          <w:lang w:val="en-US"/>
        </w:rPr>
        <w:t xml:space="preserve">re </w:t>
      </w:r>
      <w:r w:rsidRPr="00CF07F8">
        <w:rPr>
          <w:rFonts w:asciiTheme="majorHAnsi" w:hAnsiTheme="majorHAnsi" w:cs="Arial"/>
          <w:lang w:val="en-US"/>
        </w:rPr>
        <w:t xml:space="preserve">firm and consistent </w:t>
      </w:r>
      <w:r>
        <w:rPr>
          <w:rFonts w:asciiTheme="majorHAnsi" w:hAnsiTheme="majorHAnsi" w:cs="Arial"/>
          <w:lang w:val="en-US"/>
        </w:rPr>
        <w:t xml:space="preserve">with the rules </w:t>
      </w:r>
      <w:r w:rsidRPr="00CF07F8">
        <w:rPr>
          <w:rFonts w:asciiTheme="majorHAnsi" w:hAnsiTheme="majorHAnsi" w:cs="Arial"/>
          <w:lang w:val="en-US"/>
        </w:rPr>
        <w:t xml:space="preserve">so that children know and feel secure within the boundaries we set. Through this we will help children maintain their self-esteem by showing we disapprove of the </w:t>
      </w:r>
      <w:r w:rsidRPr="00CF07F8">
        <w:rPr>
          <w:rFonts w:asciiTheme="majorHAnsi" w:hAnsiTheme="majorHAnsi" w:cs="Arial"/>
        </w:rPr>
        <w:t>unwanted</w:t>
      </w:r>
      <w:r w:rsidRPr="00CF07F8">
        <w:rPr>
          <w:rFonts w:asciiTheme="majorHAnsi" w:hAnsiTheme="majorHAnsi" w:cs="Arial"/>
          <w:lang w:val="en-US"/>
        </w:rPr>
        <w:t xml:space="preserve"> behaviour </w:t>
      </w:r>
      <w:r>
        <w:rPr>
          <w:rFonts w:asciiTheme="majorHAnsi" w:hAnsiTheme="majorHAnsi" w:cs="Arial"/>
          <w:lang w:val="en-US"/>
        </w:rPr>
        <w:t xml:space="preserve">and </w:t>
      </w:r>
      <w:r w:rsidRPr="00CF07F8">
        <w:rPr>
          <w:rFonts w:asciiTheme="majorHAnsi" w:hAnsiTheme="majorHAnsi" w:cs="Arial"/>
          <w:lang w:val="en-US"/>
        </w:rPr>
        <w:t>not the child themselves.</w:t>
      </w:r>
    </w:p>
    <w:p w14:paraId="096E31D5" w14:textId="77777777" w:rsidR="00402B76" w:rsidRDefault="00402B76" w:rsidP="000B7202">
      <w:pPr>
        <w:widowControl w:val="0"/>
        <w:autoSpaceDE w:val="0"/>
        <w:autoSpaceDN w:val="0"/>
        <w:adjustRightInd w:val="0"/>
        <w:spacing w:line="280" w:lineRule="atLeast"/>
        <w:rPr>
          <w:rFonts w:asciiTheme="majorHAnsi" w:hAnsiTheme="majorHAnsi" w:cs="Arial"/>
          <w:lang w:val="en-US"/>
        </w:rPr>
      </w:pPr>
    </w:p>
    <w:p w14:paraId="637A7CDD" w14:textId="77777777" w:rsidR="00402B76" w:rsidRPr="00CF07F8" w:rsidRDefault="00402B76" w:rsidP="000B7202">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Ongoing negative behavior that is not supported by parents will result in immediate termination of contract (see terms of contract)</w:t>
      </w:r>
    </w:p>
    <w:p w14:paraId="6D1504DF" w14:textId="77777777" w:rsidR="00402B76" w:rsidRDefault="00402B76" w:rsidP="000B7202">
      <w:pPr>
        <w:widowControl w:val="0"/>
        <w:autoSpaceDE w:val="0"/>
        <w:autoSpaceDN w:val="0"/>
        <w:adjustRightInd w:val="0"/>
        <w:spacing w:line="420" w:lineRule="atLeast"/>
        <w:rPr>
          <w:rFonts w:asciiTheme="majorHAnsi" w:hAnsiTheme="majorHAnsi" w:cs="Arial"/>
        </w:rPr>
      </w:pPr>
    </w:p>
    <w:p w14:paraId="27F1B4E4" w14:textId="77777777" w:rsidR="007020C6" w:rsidRDefault="007020C6" w:rsidP="00B863BC">
      <w:pPr>
        <w:pStyle w:val="Title"/>
      </w:pPr>
    </w:p>
    <w:p w14:paraId="0BEB4E6F" w14:textId="77777777" w:rsidR="007020C6" w:rsidRDefault="007020C6" w:rsidP="00B863BC">
      <w:pPr>
        <w:pStyle w:val="Title"/>
      </w:pPr>
    </w:p>
    <w:p w14:paraId="141E3C4A" w14:textId="77777777" w:rsidR="007020C6" w:rsidRDefault="007020C6" w:rsidP="00B863BC">
      <w:pPr>
        <w:pStyle w:val="Title"/>
      </w:pPr>
    </w:p>
    <w:p w14:paraId="5C1D6098" w14:textId="77777777" w:rsidR="007020C6" w:rsidRDefault="007020C6" w:rsidP="00B863BC">
      <w:pPr>
        <w:pStyle w:val="Title"/>
      </w:pPr>
    </w:p>
    <w:p w14:paraId="6518DFA2" w14:textId="77777777" w:rsidR="007020C6" w:rsidRDefault="007020C6" w:rsidP="00B863BC">
      <w:pPr>
        <w:pStyle w:val="Title"/>
      </w:pPr>
    </w:p>
    <w:p w14:paraId="1E144F59" w14:textId="77777777" w:rsidR="007020C6" w:rsidRDefault="007020C6" w:rsidP="00B863BC">
      <w:pPr>
        <w:pStyle w:val="Title"/>
      </w:pPr>
    </w:p>
    <w:p w14:paraId="5F0559D1" w14:textId="77777777" w:rsidR="007020C6" w:rsidRDefault="007020C6" w:rsidP="00B863BC">
      <w:pPr>
        <w:pStyle w:val="Title"/>
      </w:pPr>
    </w:p>
    <w:p w14:paraId="5A68D001" w14:textId="0C34C20E" w:rsidR="00402B76" w:rsidRPr="00002D77" w:rsidRDefault="00402B76" w:rsidP="00B863BC">
      <w:pPr>
        <w:pStyle w:val="Title"/>
      </w:pPr>
      <w:r>
        <w:lastRenderedPageBreak/>
        <w:t>Anti-Bullying P</w:t>
      </w:r>
      <w:r w:rsidRPr="00002D77">
        <w:t>olicy</w:t>
      </w:r>
    </w:p>
    <w:p w14:paraId="02008CE9" w14:textId="77777777" w:rsidR="00402B76" w:rsidRPr="00002D77" w:rsidRDefault="00402B76" w:rsidP="00B863BC">
      <w:pPr>
        <w:rPr>
          <w:rFonts w:ascii="Arial" w:hAnsi="Arial" w:cs="Arial"/>
        </w:rPr>
      </w:pPr>
      <w:r>
        <w:rPr>
          <w:rFonts w:ascii="Arial" w:hAnsi="Arial" w:cs="Arial"/>
        </w:rPr>
        <w:t>To be used in conjunction with behaviour management policy.</w:t>
      </w:r>
    </w:p>
    <w:p w14:paraId="6A2A7240" w14:textId="77777777" w:rsidR="00402B76" w:rsidRPr="00002D77" w:rsidRDefault="00402B76" w:rsidP="00B863BC">
      <w:pPr>
        <w:rPr>
          <w:rFonts w:ascii="Arial" w:hAnsi="Arial" w:cs="Arial"/>
        </w:rPr>
      </w:pPr>
    </w:p>
    <w:p w14:paraId="796DF683" w14:textId="77777777" w:rsidR="00402B76" w:rsidRDefault="00402B76" w:rsidP="00B863BC">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Bullying is defined as “the repetitive, intentional hurting by another person, where the relationship involves an imbalance of power. This can be physical, verbal or psychological.” (The Anti-Bullying Alliance)</w:t>
      </w:r>
    </w:p>
    <w:p w14:paraId="0A96FAB3" w14:textId="77777777" w:rsidR="00402B76" w:rsidRDefault="00402B76" w:rsidP="00B863BC">
      <w:pPr>
        <w:widowControl w:val="0"/>
        <w:autoSpaceDE w:val="0"/>
        <w:autoSpaceDN w:val="0"/>
        <w:adjustRightInd w:val="0"/>
        <w:spacing w:line="280" w:lineRule="atLeast"/>
        <w:rPr>
          <w:rFonts w:asciiTheme="majorHAnsi" w:hAnsiTheme="majorHAnsi" w:cs="Arial"/>
          <w:lang w:val="en-US"/>
        </w:rPr>
      </w:pPr>
    </w:p>
    <w:p w14:paraId="5D1C6949" w14:textId="77777777" w:rsidR="00402B76" w:rsidRPr="0018699D" w:rsidRDefault="00402B76" w:rsidP="00B863BC">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 xml:space="preserve">We take bullying, and its impact, very seriously here and will not tolerate bullying behavior. Our setting encourages high expectations of behavior and challenge any behavior we feel falls below this standard. </w:t>
      </w:r>
    </w:p>
    <w:p w14:paraId="26000191" w14:textId="77777777" w:rsidR="00402B76" w:rsidRDefault="00402B76" w:rsidP="00B863BC">
      <w:pPr>
        <w:widowControl w:val="0"/>
        <w:autoSpaceDE w:val="0"/>
        <w:autoSpaceDN w:val="0"/>
        <w:adjustRightInd w:val="0"/>
        <w:spacing w:line="280" w:lineRule="atLeast"/>
        <w:rPr>
          <w:rFonts w:asciiTheme="majorHAnsi" w:hAnsiTheme="majorHAnsi" w:cs="Arial"/>
        </w:rPr>
      </w:pPr>
    </w:p>
    <w:p w14:paraId="6948EEAA" w14:textId="77777777" w:rsidR="00402B76" w:rsidRDefault="00402B76" w:rsidP="00B863BC">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 xml:space="preserve">Examples of bullying include; </w:t>
      </w:r>
    </w:p>
    <w:p w14:paraId="2DF8EB8A" w14:textId="77777777" w:rsidR="00402B76" w:rsidRDefault="00402B76" w:rsidP="00B863BC">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Name calling, teasing, mocking, threats, physical violence, theft, intentional damage, excluding, tormenting, humiliation, spreading rumors, nasty messages or spiteful phone calls, being ignored, intimidated, isolated.</w:t>
      </w:r>
    </w:p>
    <w:p w14:paraId="4170E9AB" w14:textId="77777777" w:rsidR="00402B76" w:rsidRDefault="00402B76" w:rsidP="00B863BC">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 xml:space="preserve">Bullying can go on for long periods of time or be short term and can be peer to peer, teacher to child, child to teacher or staff to staff. </w:t>
      </w:r>
    </w:p>
    <w:p w14:paraId="23C12B7A" w14:textId="77777777" w:rsidR="00402B76" w:rsidRPr="00CF07F8" w:rsidRDefault="00402B76" w:rsidP="00B863BC">
      <w:pPr>
        <w:widowControl w:val="0"/>
        <w:autoSpaceDE w:val="0"/>
        <w:autoSpaceDN w:val="0"/>
        <w:adjustRightInd w:val="0"/>
        <w:spacing w:line="280" w:lineRule="atLeast"/>
        <w:rPr>
          <w:rFonts w:asciiTheme="majorHAnsi" w:hAnsiTheme="majorHAnsi" w:cs="Arial"/>
          <w:lang w:val="en-US"/>
        </w:rPr>
      </w:pPr>
    </w:p>
    <w:p w14:paraId="44AD9F71" w14:textId="77777777" w:rsidR="00402B76" w:rsidRPr="00CF07F8" w:rsidRDefault="00402B76" w:rsidP="00B863BC">
      <w:pPr>
        <w:widowControl w:val="0"/>
        <w:autoSpaceDE w:val="0"/>
        <w:autoSpaceDN w:val="0"/>
        <w:adjustRightInd w:val="0"/>
        <w:spacing w:line="280" w:lineRule="atLeast"/>
        <w:rPr>
          <w:rFonts w:asciiTheme="majorHAnsi" w:hAnsiTheme="majorHAnsi" w:cs="Arial"/>
        </w:rPr>
      </w:pPr>
      <w:r w:rsidRPr="00CF07F8">
        <w:rPr>
          <w:rFonts w:asciiTheme="majorHAnsi" w:hAnsiTheme="majorHAnsi" w:cs="Arial"/>
          <w:b/>
          <w:bCs/>
          <w:lang w:val="en-US"/>
        </w:rPr>
        <w:t>Procedure</w:t>
      </w:r>
    </w:p>
    <w:p w14:paraId="53CA8DC3" w14:textId="77777777" w:rsidR="00402B76" w:rsidRDefault="00402B76" w:rsidP="00B863BC">
      <w:pPr>
        <w:widowControl w:val="0"/>
        <w:autoSpaceDE w:val="0"/>
        <w:autoSpaceDN w:val="0"/>
        <w:adjustRightInd w:val="0"/>
        <w:spacing w:line="420" w:lineRule="atLeast"/>
        <w:rPr>
          <w:rFonts w:asciiTheme="majorHAnsi" w:hAnsiTheme="majorHAnsi" w:cs="Arial"/>
          <w:lang w:val="en-US"/>
        </w:rPr>
      </w:pPr>
      <w:r>
        <w:rPr>
          <w:rFonts w:asciiTheme="majorHAnsi" w:hAnsiTheme="majorHAnsi" w:cs="Arial"/>
          <w:lang w:val="en-US"/>
        </w:rPr>
        <w:t>We will closely monitor children’s behavior and body language for signs of bullying. These signs include;</w:t>
      </w:r>
    </w:p>
    <w:p w14:paraId="1CAD5845" w14:textId="77777777" w:rsidR="00402B76" w:rsidRDefault="00402B76" w:rsidP="00402B76">
      <w:pPr>
        <w:pStyle w:val="ListParagraph"/>
        <w:widowControl w:val="0"/>
        <w:numPr>
          <w:ilvl w:val="0"/>
          <w:numId w:val="5"/>
        </w:numPr>
        <w:autoSpaceDE w:val="0"/>
        <w:autoSpaceDN w:val="0"/>
        <w:adjustRightInd w:val="0"/>
        <w:spacing w:line="420" w:lineRule="atLeast"/>
        <w:rPr>
          <w:rFonts w:asciiTheme="majorHAnsi" w:hAnsiTheme="majorHAnsi" w:cs="Arial"/>
          <w:lang w:val="en-US"/>
        </w:rPr>
      </w:pPr>
      <w:r>
        <w:rPr>
          <w:rFonts w:asciiTheme="majorHAnsi" w:hAnsiTheme="majorHAnsi" w:cs="Arial"/>
          <w:lang w:val="en-US"/>
        </w:rPr>
        <w:t>Unexplained injuries</w:t>
      </w:r>
    </w:p>
    <w:p w14:paraId="41200E28" w14:textId="77777777" w:rsidR="00402B76" w:rsidRDefault="00402B76" w:rsidP="00402B76">
      <w:pPr>
        <w:pStyle w:val="ListParagraph"/>
        <w:widowControl w:val="0"/>
        <w:numPr>
          <w:ilvl w:val="0"/>
          <w:numId w:val="5"/>
        </w:numPr>
        <w:autoSpaceDE w:val="0"/>
        <w:autoSpaceDN w:val="0"/>
        <w:adjustRightInd w:val="0"/>
        <w:spacing w:line="420" w:lineRule="atLeast"/>
        <w:rPr>
          <w:rFonts w:asciiTheme="majorHAnsi" w:hAnsiTheme="majorHAnsi" w:cs="Arial"/>
          <w:lang w:val="en-US"/>
        </w:rPr>
      </w:pPr>
      <w:r>
        <w:rPr>
          <w:rFonts w:asciiTheme="majorHAnsi" w:hAnsiTheme="majorHAnsi" w:cs="Arial"/>
          <w:lang w:val="en-US"/>
        </w:rPr>
        <w:t>Lost or broken possessions</w:t>
      </w:r>
    </w:p>
    <w:p w14:paraId="05CBEC20" w14:textId="77777777" w:rsidR="00402B76" w:rsidRDefault="00402B76" w:rsidP="00402B76">
      <w:pPr>
        <w:pStyle w:val="ListParagraph"/>
        <w:widowControl w:val="0"/>
        <w:numPr>
          <w:ilvl w:val="0"/>
          <w:numId w:val="5"/>
        </w:numPr>
        <w:autoSpaceDE w:val="0"/>
        <w:autoSpaceDN w:val="0"/>
        <w:adjustRightInd w:val="0"/>
        <w:spacing w:line="420" w:lineRule="atLeast"/>
        <w:rPr>
          <w:rFonts w:asciiTheme="majorHAnsi" w:hAnsiTheme="majorHAnsi" w:cs="Arial"/>
          <w:lang w:val="en-US"/>
        </w:rPr>
      </w:pPr>
      <w:r>
        <w:rPr>
          <w:rFonts w:asciiTheme="majorHAnsi" w:hAnsiTheme="majorHAnsi" w:cs="Arial"/>
          <w:lang w:val="en-US"/>
        </w:rPr>
        <w:t>Low self-esteem</w:t>
      </w:r>
    </w:p>
    <w:p w14:paraId="7B2E480F" w14:textId="77777777" w:rsidR="00402B76" w:rsidRDefault="00402B76" w:rsidP="00402B76">
      <w:pPr>
        <w:pStyle w:val="ListParagraph"/>
        <w:widowControl w:val="0"/>
        <w:numPr>
          <w:ilvl w:val="0"/>
          <w:numId w:val="5"/>
        </w:numPr>
        <w:autoSpaceDE w:val="0"/>
        <w:autoSpaceDN w:val="0"/>
        <w:adjustRightInd w:val="0"/>
        <w:spacing w:line="420" w:lineRule="atLeast"/>
        <w:rPr>
          <w:rFonts w:asciiTheme="majorHAnsi" w:hAnsiTheme="majorHAnsi" w:cs="Arial"/>
          <w:lang w:val="en-US"/>
        </w:rPr>
      </w:pPr>
      <w:r>
        <w:rPr>
          <w:rFonts w:asciiTheme="majorHAnsi" w:hAnsiTheme="majorHAnsi" w:cs="Arial"/>
          <w:lang w:val="en-US"/>
        </w:rPr>
        <w:t>Loss of friends</w:t>
      </w:r>
    </w:p>
    <w:p w14:paraId="398F6FBF" w14:textId="77777777" w:rsidR="00402B76" w:rsidRDefault="00402B76" w:rsidP="00402B76">
      <w:pPr>
        <w:pStyle w:val="ListParagraph"/>
        <w:widowControl w:val="0"/>
        <w:numPr>
          <w:ilvl w:val="0"/>
          <w:numId w:val="5"/>
        </w:numPr>
        <w:autoSpaceDE w:val="0"/>
        <w:autoSpaceDN w:val="0"/>
        <w:adjustRightInd w:val="0"/>
        <w:spacing w:line="420" w:lineRule="atLeast"/>
        <w:rPr>
          <w:rFonts w:asciiTheme="majorHAnsi" w:hAnsiTheme="majorHAnsi" w:cs="Arial"/>
          <w:lang w:val="en-US"/>
        </w:rPr>
      </w:pPr>
      <w:r>
        <w:rPr>
          <w:rFonts w:asciiTheme="majorHAnsi" w:hAnsiTheme="majorHAnsi" w:cs="Arial"/>
          <w:lang w:val="en-US"/>
        </w:rPr>
        <w:t>Changes in attitude; becoming aggressive, irritable, unreasonable or anxious</w:t>
      </w:r>
    </w:p>
    <w:p w14:paraId="4EBEB572" w14:textId="77777777" w:rsidR="00402B76" w:rsidRDefault="00402B76" w:rsidP="00402B76">
      <w:pPr>
        <w:pStyle w:val="ListParagraph"/>
        <w:widowControl w:val="0"/>
        <w:numPr>
          <w:ilvl w:val="0"/>
          <w:numId w:val="5"/>
        </w:numPr>
        <w:autoSpaceDE w:val="0"/>
        <w:autoSpaceDN w:val="0"/>
        <w:adjustRightInd w:val="0"/>
        <w:spacing w:line="420" w:lineRule="atLeast"/>
        <w:rPr>
          <w:rFonts w:asciiTheme="majorHAnsi" w:hAnsiTheme="majorHAnsi" w:cs="Arial"/>
          <w:lang w:val="en-US"/>
        </w:rPr>
      </w:pPr>
      <w:r>
        <w:rPr>
          <w:rFonts w:asciiTheme="majorHAnsi" w:hAnsiTheme="majorHAnsi" w:cs="Arial"/>
          <w:lang w:val="en-US"/>
        </w:rPr>
        <w:t>Truanting or faking sickness</w:t>
      </w:r>
    </w:p>
    <w:p w14:paraId="0543C610" w14:textId="77777777" w:rsidR="00402B76" w:rsidRDefault="00402B76" w:rsidP="00402B76">
      <w:pPr>
        <w:pStyle w:val="ListParagraph"/>
        <w:widowControl w:val="0"/>
        <w:numPr>
          <w:ilvl w:val="0"/>
          <w:numId w:val="5"/>
        </w:numPr>
        <w:autoSpaceDE w:val="0"/>
        <w:autoSpaceDN w:val="0"/>
        <w:adjustRightInd w:val="0"/>
        <w:spacing w:line="420" w:lineRule="atLeast"/>
        <w:rPr>
          <w:rFonts w:asciiTheme="majorHAnsi" w:hAnsiTheme="majorHAnsi" w:cs="Arial"/>
          <w:lang w:val="en-US"/>
        </w:rPr>
      </w:pPr>
      <w:r>
        <w:rPr>
          <w:rFonts w:asciiTheme="majorHAnsi" w:hAnsiTheme="majorHAnsi" w:cs="Arial"/>
          <w:lang w:val="en-US"/>
        </w:rPr>
        <w:t>Destructive behavior such as running away, self-harm or suicide</w:t>
      </w:r>
    </w:p>
    <w:p w14:paraId="1411F9A8" w14:textId="77777777" w:rsidR="00402B76" w:rsidRDefault="00402B76" w:rsidP="00402B76">
      <w:pPr>
        <w:pStyle w:val="ListParagraph"/>
        <w:widowControl w:val="0"/>
        <w:numPr>
          <w:ilvl w:val="0"/>
          <w:numId w:val="5"/>
        </w:numPr>
        <w:autoSpaceDE w:val="0"/>
        <w:autoSpaceDN w:val="0"/>
        <w:adjustRightInd w:val="0"/>
        <w:spacing w:line="420" w:lineRule="atLeast"/>
        <w:rPr>
          <w:rFonts w:asciiTheme="majorHAnsi" w:hAnsiTheme="majorHAnsi" w:cs="Arial"/>
          <w:lang w:val="en-US"/>
        </w:rPr>
      </w:pPr>
      <w:r>
        <w:rPr>
          <w:rFonts w:asciiTheme="majorHAnsi" w:hAnsiTheme="majorHAnsi" w:cs="Arial"/>
          <w:lang w:val="en-US"/>
        </w:rPr>
        <w:t>Refusal to talk about what is wrong or give improbable explanations</w:t>
      </w:r>
    </w:p>
    <w:p w14:paraId="10A34B18" w14:textId="77777777" w:rsidR="00402B76" w:rsidRDefault="00402B76" w:rsidP="00B863BC">
      <w:pPr>
        <w:widowControl w:val="0"/>
        <w:autoSpaceDE w:val="0"/>
        <w:autoSpaceDN w:val="0"/>
        <w:adjustRightInd w:val="0"/>
        <w:spacing w:line="420" w:lineRule="atLeast"/>
        <w:rPr>
          <w:rFonts w:asciiTheme="majorHAnsi" w:hAnsiTheme="majorHAnsi" w:cs="Arial"/>
          <w:lang w:val="en-US"/>
        </w:rPr>
      </w:pPr>
    </w:p>
    <w:p w14:paraId="63849FDF" w14:textId="77777777" w:rsidR="00402B76" w:rsidRDefault="00402B76" w:rsidP="00B863BC">
      <w:pPr>
        <w:widowControl w:val="0"/>
        <w:autoSpaceDE w:val="0"/>
        <w:autoSpaceDN w:val="0"/>
        <w:adjustRightInd w:val="0"/>
        <w:spacing w:line="420" w:lineRule="atLeast"/>
        <w:rPr>
          <w:rFonts w:asciiTheme="majorHAnsi" w:hAnsiTheme="majorHAnsi" w:cs="Arial"/>
          <w:lang w:val="en-US"/>
        </w:rPr>
      </w:pPr>
      <w:r>
        <w:rPr>
          <w:rFonts w:asciiTheme="majorHAnsi" w:hAnsiTheme="majorHAnsi" w:cs="Arial"/>
          <w:lang w:val="en-US"/>
        </w:rPr>
        <w:t xml:space="preserve">When bullying is reported, it will always be taken seriously and investigated. All staff comply with this policy, alongside behavior management policy, to ensure a consistent approach to anti-bullying. </w:t>
      </w:r>
    </w:p>
    <w:p w14:paraId="71F62B24" w14:textId="77777777" w:rsidR="00402B76" w:rsidRDefault="00402B76" w:rsidP="00B863BC">
      <w:pPr>
        <w:widowControl w:val="0"/>
        <w:autoSpaceDE w:val="0"/>
        <w:autoSpaceDN w:val="0"/>
        <w:adjustRightInd w:val="0"/>
        <w:spacing w:line="420" w:lineRule="atLeast"/>
        <w:rPr>
          <w:rFonts w:asciiTheme="majorHAnsi" w:hAnsiTheme="majorHAnsi" w:cs="Arial"/>
          <w:lang w:val="en-US"/>
        </w:rPr>
      </w:pPr>
      <w:r>
        <w:rPr>
          <w:rFonts w:asciiTheme="majorHAnsi" w:hAnsiTheme="majorHAnsi" w:cs="Arial"/>
          <w:lang w:val="en-US"/>
        </w:rPr>
        <w:t xml:space="preserve">During circle time we offer opportunities for children to talk about problems that they may have or to speak to their key worker 1:1. All children are encouraged to behavior positively and follow rules and boundaries to prevent bullying. </w:t>
      </w:r>
    </w:p>
    <w:p w14:paraId="0BE1EAF5" w14:textId="77777777" w:rsidR="00402B76" w:rsidRDefault="00402B76" w:rsidP="00B863BC">
      <w:pPr>
        <w:widowControl w:val="0"/>
        <w:autoSpaceDE w:val="0"/>
        <w:autoSpaceDN w:val="0"/>
        <w:adjustRightInd w:val="0"/>
        <w:spacing w:line="420" w:lineRule="atLeast"/>
        <w:rPr>
          <w:rFonts w:asciiTheme="majorHAnsi" w:hAnsiTheme="majorHAnsi" w:cs="Arial"/>
          <w:lang w:val="en-US"/>
        </w:rPr>
      </w:pPr>
    </w:p>
    <w:p w14:paraId="74FF7B9D" w14:textId="77777777" w:rsidR="00402B76" w:rsidRDefault="00402B76" w:rsidP="00B863BC">
      <w:pPr>
        <w:widowControl w:val="0"/>
        <w:autoSpaceDE w:val="0"/>
        <w:autoSpaceDN w:val="0"/>
        <w:adjustRightInd w:val="0"/>
        <w:spacing w:line="420" w:lineRule="atLeast"/>
        <w:rPr>
          <w:rFonts w:asciiTheme="majorHAnsi" w:hAnsiTheme="majorHAnsi" w:cs="Arial"/>
          <w:lang w:val="en-US"/>
        </w:rPr>
      </w:pPr>
      <w:r>
        <w:rPr>
          <w:rFonts w:asciiTheme="majorHAnsi" w:hAnsiTheme="majorHAnsi" w:cs="Arial"/>
          <w:lang w:val="en-US"/>
        </w:rPr>
        <w:lastRenderedPageBreak/>
        <w:t>We encourage the children to tell the truth and tell staff if they have witnessed anything that they think is unacceptable. This is then followed up and reported back to that child to make sure that they have trust in staff.</w:t>
      </w:r>
    </w:p>
    <w:p w14:paraId="0836223C" w14:textId="77777777" w:rsidR="00402B76" w:rsidRDefault="00402B76" w:rsidP="000B7202">
      <w:pPr>
        <w:widowControl w:val="0"/>
        <w:autoSpaceDE w:val="0"/>
        <w:autoSpaceDN w:val="0"/>
        <w:adjustRightInd w:val="0"/>
        <w:spacing w:line="420" w:lineRule="atLeast"/>
        <w:rPr>
          <w:rFonts w:asciiTheme="majorHAnsi" w:hAnsiTheme="majorHAnsi" w:cs="Arial"/>
        </w:rPr>
      </w:pPr>
    </w:p>
    <w:p w14:paraId="1FCC165D" w14:textId="77777777" w:rsidR="00402B76" w:rsidRDefault="00402B76" w:rsidP="000B7202">
      <w:pPr>
        <w:widowControl w:val="0"/>
        <w:autoSpaceDE w:val="0"/>
        <w:autoSpaceDN w:val="0"/>
        <w:adjustRightInd w:val="0"/>
        <w:spacing w:line="420" w:lineRule="atLeast"/>
        <w:rPr>
          <w:rFonts w:asciiTheme="majorHAnsi" w:hAnsiTheme="majorHAnsi" w:cs="Arial"/>
        </w:rPr>
      </w:pPr>
    </w:p>
    <w:p w14:paraId="7382BAF5" w14:textId="77777777" w:rsidR="00402B76" w:rsidRDefault="00402B76" w:rsidP="000B7202">
      <w:pPr>
        <w:widowControl w:val="0"/>
        <w:autoSpaceDE w:val="0"/>
        <w:autoSpaceDN w:val="0"/>
        <w:adjustRightInd w:val="0"/>
        <w:spacing w:line="420" w:lineRule="atLeast"/>
        <w:rPr>
          <w:rFonts w:asciiTheme="majorHAnsi" w:hAnsiTheme="majorHAnsi" w:cs="Arial"/>
        </w:rPr>
      </w:pPr>
    </w:p>
    <w:p w14:paraId="794B4CA6" w14:textId="77777777" w:rsidR="00402B76" w:rsidRPr="00CF07F8" w:rsidRDefault="00402B76" w:rsidP="000B7202">
      <w:pPr>
        <w:widowControl w:val="0"/>
        <w:autoSpaceDE w:val="0"/>
        <w:autoSpaceDN w:val="0"/>
        <w:adjustRightInd w:val="0"/>
        <w:spacing w:line="420" w:lineRule="atLeast"/>
        <w:rPr>
          <w:rFonts w:asciiTheme="majorHAnsi" w:hAnsiTheme="majorHAnsi" w:cs="Arial"/>
        </w:rPr>
      </w:pP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2113"/>
      </w:tblGrid>
      <w:tr w:rsidR="00402B76" w14:paraId="5E85C4B9" w14:textId="77777777" w:rsidTr="00CF07F8">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58C8820D"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1F320F68" w14:textId="77777777" w:rsidR="00402B76" w:rsidRDefault="00402B76" w:rsidP="0097129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January 2023</w:t>
            </w:r>
          </w:p>
        </w:tc>
      </w:tr>
    </w:tbl>
    <w:p w14:paraId="4CD8D309" w14:textId="77777777" w:rsidR="00402B76" w:rsidRDefault="00402B76">
      <w:pPr>
        <w:rPr>
          <w:rFonts w:ascii="Arial" w:hAnsi="Arial" w:cs="Arial"/>
        </w:rPr>
      </w:pPr>
    </w:p>
    <w:p w14:paraId="3524D457" w14:textId="77777777" w:rsidR="00402B76" w:rsidRDefault="00402B76">
      <w:pPr>
        <w:rPr>
          <w:rFonts w:ascii="Arial" w:hAnsi="Arial" w:cs="Arial"/>
        </w:rPr>
      </w:pPr>
    </w:p>
    <w:p w14:paraId="60F2DFCD" w14:textId="77777777" w:rsidR="00402B76" w:rsidRDefault="00402B76">
      <w:pPr>
        <w:rPr>
          <w:rFonts w:ascii="Arial" w:hAnsi="Arial" w:cs="Arial"/>
        </w:rPr>
      </w:pPr>
    </w:p>
    <w:p w14:paraId="60809F47" w14:textId="77777777" w:rsidR="00402B76" w:rsidRDefault="00402B76">
      <w:pPr>
        <w:rPr>
          <w:rFonts w:ascii="Arial" w:hAnsi="Arial" w:cs="Arial"/>
        </w:rPr>
      </w:pPr>
    </w:p>
    <w:p w14:paraId="416B3E89" w14:textId="77777777" w:rsidR="00402B76" w:rsidRDefault="00402B76">
      <w:pPr>
        <w:rPr>
          <w:rFonts w:ascii="Arial" w:hAnsi="Arial" w:cs="Arial"/>
        </w:rPr>
      </w:pPr>
    </w:p>
    <w:p w14:paraId="4A4ADC25" w14:textId="77777777" w:rsidR="00402B76" w:rsidRDefault="00402B76">
      <w:pPr>
        <w:rPr>
          <w:rFonts w:ascii="Arial" w:hAnsi="Arial" w:cs="Arial"/>
        </w:rPr>
      </w:pPr>
      <w:r>
        <w:rPr>
          <w:rFonts w:ascii="Arial" w:hAnsi="Arial" w:cs="Arial"/>
        </w:rPr>
        <w:br w:type="page"/>
      </w:r>
    </w:p>
    <w:p w14:paraId="34EC5122" w14:textId="77777777" w:rsidR="00402B76" w:rsidRDefault="00402B76" w:rsidP="00E15103">
      <w:pPr>
        <w:pStyle w:val="Title"/>
      </w:pPr>
      <w:r>
        <w:lastRenderedPageBreak/>
        <w:t xml:space="preserve">ABC Chart </w:t>
      </w:r>
    </w:p>
    <w:p w14:paraId="68F14916" w14:textId="77777777" w:rsidR="00402B76" w:rsidRDefault="00402B76">
      <w:pPr>
        <w:rPr>
          <w:rFonts w:ascii="Arial" w:hAnsi="Arial" w:cs="Arial"/>
        </w:rPr>
      </w:pPr>
    </w:p>
    <w:p w14:paraId="0B8DB2A1" w14:textId="77777777" w:rsidR="00402B76" w:rsidRDefault="00402B76">
      <w:pPr>
        <w:rPr>
          <w:rFonts w:ascii="Arial" w:hAnsi="Arial" w:cs="Arial"/>
        </w:rPr>
      </w:pPr>
      <w:r>
        <w:rPr>
          <w:rFonts w:ascii="Arial" w:hAnsi="Arial" w:cs="Arial"/>
        </w:rPr>
        <w:t xml:space="preserve">Child’s Name: </w:t>
      </w:r>
      <w:r>
        <w:rPr>
          <w:rFonts w:ascii="Arial" w:hAnsi="Arial" w:cs="Arial"/>
        </w:rPr>
        <w:tab/>
      </w:r>
      <w:r>
        <w:rPr>
          <w:rFonts w:ascii="Arial" w:hAnsi="Arial" w:cs="Arial"/>
        </w:rPr>
        <w:tab/>
      </w:r>
      <w:r>
        <w:rPr>
          <w:rFonts w:ascii="Arial" w:hAnsi="Arial" w:cs="Arial"/>
        </w:rPr>
        <w:tab/>
      </w:r>
      <w:r>
        <w:rPr>
          <w:rFonts w:ascii="Arial" w:hAnsi="Arial" w:cs="Arial"/>
        </w:rPr>
        <w:tab/>
        <w:t>Date of Birth:</w:t>
      </w:r>
    </w:p>
    <w:p w14:paraId="560A719A" w14:textId="77777777" w:rsidR="00402B76" w:rsidRDefault="00402B76">
      <w:pPr>
        <w:rPr>
          <w:rFonts w:ascii="Arial" w:hAnsi="Arial" w:cs="Arial"/>
        </w:rPr>
      </w:pPr>
    </w:p>
    <w:p w14:paraId="69B4F3BD" w14:textId="77777777" w:rsidR="00402B76" w:rsidRDefault="00402B76">
      <w:pPr>
        <w:rPr>
          <w:rFonts w:ascii="Arial" w:hAnsi="Arial" w:cs="Arial"/>
        </w:rPr>
      </w:pPr>
    </w:p>
    <w:tbl>
      <w:tblPr>
        <w:tblStyle w:val="TableGrid"/>
        <w:tblpPr w:leftFromText="180" w:rightFromText="180" w:horzAnchor="margin" w:tblpXSpec="center" w:tblpY="1779"/>
        <w:tblW w:w="10330" w:type="dxa"/>
        <w:tblLook w:val="04A0" w:firstRow="1" w:lastRow="0" w:firstColumn="1" w:lastColumn="0" w:noHBand="0" w:noVBand="1"/>
      </w:tblPr>
      <w:tblGrid>
        <w:gridCol w:w="390"/>
        <w:gridCol w:w="1698"/>
        <w:gridCol w:w="2927"/>
        <w:gridCol w:w="5315"/>
      </w:tblGrid>
      <w:tr w:rsidR="00402B76" w14:paraId="0A2AEBA0" w14:textId="77777777" w:rsidTr="00E700D4">
        <w:trPr>
          <w:trHeight w:val="1262"/>
        </w:trPr>
        <w:tc>
          <w:tcPr>
            <w:tcW w:w="390" w:type="dxa"/>
            <w:vMerge w:val="restart"/>
            <w:vAlign w:val="center"/>
          </w:tcPr>
          <w:p w14:paraId="5DF78ED9" w14:textId="77777777" w:rsidR="00402B76" w:rsidRDefault="00402B76" w:rsidP="00E700D4">
            <w:pPr>
              <w:jc w:val="center"/>
              <w:rPr>
                <w:rFonts w:ascii="Arial" w:hAnsi="Arial" w:cs="Arial"/>
              </w:rPr>
            </w:pPr>
            <w:r>
              <w:rPr>
                <w:rFonts w:ascii="Arial" w:hAnsi="Arial" w:cs="Arial"/>
              </w:rPr>
              <w:t>A</w:t>
            </w:r>
          </w:p>
        </w:tc>
        <w:tc>
          <w:tcPr>
            <w:tcW w:w="1698" w:type="dxa"/>
            <w:vMerge w:val="restart"/>
            <w:vAlign w:val="center"/>
          </w:tcPr>
          <w:p w14:paraId="7D2FF7F7" w14:textId="77777777" w:rsidR="00402B76" w:rsidRPr="00E15103" w:rsidRDefault="00402B76" w:rsidP="00E700D4">
            <w:pPr>
              <w:jc w:val="center"/>
              <w:rPr>
                <w:rFonts w:ascii="Arial" w:hAnsi="Arial" w:cs="Arial"/>
                <w:b/>
              </w:rPr>
            </w:pPr>
            <w:r w:rsidRPr="00E15103">
              <w:rPr>
                <w:rFonts w:ascii="Arial" w:hAnsi="Arial" w:cs="Arial"/>
              </w:rPr>
              <w:t>Antecedent</w:t>
            </w:r>
          </w:p>
        </w:tc>
        <w:tc>
          <w:tcPr>
            <w:tcW w:w="2927" w:type="dxa"/>
            <w:vAlign w:val="center"/>
          </w:tcPr>
          <w:p w14:paraId="3448B678" w14:textId="77777777" w:rsidR="00402B76" w:rsidRPr="00E15103" w:rsidRDefault="00402B76" w:rsidP="00E700D4">
            <w:pPr>
              <w:jc w:val="center"/>
              <w:rPr>
                <w:rFonts w:ascii="Arial" w:hAnsi="Arial" w:cs="Arial"/>
                <w:b/>
              </w:rPr>
            </w:pPr>
            <w:r w:rsidRPr="00E15103">
              <w:rPr>
                <w:rFonts w:ascii="Arial" w:hAnsi="Arial" w:cs="Arial"/>
              </w:rPr>
              <w:t>What was happening in the environment before the behaviour occurred?</w:t>
            </w:r>
          </w:p>
        </w:tc>
        <w:tc>
          <w:tcPr>
            <w:tcW w:w="5315" w:type="dxa"/>
            <w:vAlign w:val="center"/>
          </w:tcPr>
          <w:p w14:paraId="648CD742" w14:textId="77777777" w:rsidR="00402B76" w:rsidRDefault="00402B76" w:rsidP="00E700D4">
            <w:pPr>
              <w:jc w:val="center"/>
              <w:rPr>
                <w:rFonts w:ascii="Arial" w:hAnsi="Arial" w:cs="Arial"/>
              </w:rPr>
            </w:pPr>
          </w:p>
        </w:tc>
      </w:tr>
      <w:tr w:rsidR="00402B76" w14:paraId="2994A3E2" w14:textId="77777777" w:rsidTr="00E700D4">
        <w:trPr>
          <w:trHeight w:val="672"/>
        </w:trPr>
        <w:tc>
          <w:tcPr>
            <w:tcW w:w="390" w:type="dxa"/>
            <w:vMerge/>
            <w:vAlign w:val="center"/>
          </w:tcPr>
          <w:p w14:paraId="2B9E1B23" w14:textId="77777777" w:rsidR="00402B76" w:rsidRDefault="00402B76" w:rsidP="00E700D4">
            <w:pPr>
              <w:jc w:val="center"/>
              <w:rPr>
                <w:rFonts w:ascii="Arial" w:hAnsi="Arial" w:cs="Arial"/>
              </w:rPr>
            </w:pPr>
          </w:p>
        </w:tc>
        <w:tc>
          <w:tcPr>
            <w:tcW w:w="1698" w:type="dxa"/>
            <w:vMerge/>
            <w:vAlign w:val="center"/>
          </w:tcPr>
          <w:p w14:paraId="6B83E887" w14:textId="77777777" w:rsidR="00402B76" w:rsidRDefault="00402B76" w:rsidP="00E700D4">
            <w:pPr>
              <w:jc w:val="center"/>
              <w:rPr>
                <w:rFonts w:ascii="Arial" w:hAnsi="Arial" w:cs="Arial"/>
              </w:rPr>
            </w:pPr>
          </w:p>
        </w:tc>
        <w:tc>
          <w:tcPr>
            <w:tcW w:w="2927" w:type="dxa"/>
            <w:vAlign w:val="center"/>
          </w:tcPr>
          <w:p w14:paraId="3E7C6294" w14:textId="77777777" w:rsidR="00402B76" w:rsidRDefault="00402B76" w:rsidP="00E700D4">
            <w:pPr>
              <w:jc w:val="center"/>
              <w:rPr>
                <w:rFonts w:ascii="Arial" w:hAnsi="Arial" w:cs="Arial"/>
              </w:rPr>
            </w:pPr>
            <w:r w:rsidRPr="00E15103">
              <w:rPr>
                <w:rFonts w:ascii="Arial" w:hAnsi="Arial" w:cs="Arial"/>
              </w:rPr>
              <w:t>Who was there?</w:t>
            </w:r>
          </w:p>
        </w:tc>
        <w:tc>
          <w:tcPr>
            <w:tcW w:w="5315" w:type="dxa"/>
            <w:vAlign w:val="center"/>
          </w:tcPr>
          <w:p w14:paraId="44DE9205" w14:textId="77777777" w:rsidR="00402B76" w:rsidRDefault="00402B76" w:rsidP="00E700D4">
            <w:pPr>
              <w:jc w:val="center"/>
              <w:rPr>
                <w:rFonts w:ascii="Arial" w:hAnsi="Arial" w:cs="Arial"/>
              </w:rPr>
            </w:pPr>
          </w:p>
        </w:tc>
      </w:tr>
      <w:tr w:rsidR="00402B76" w14:paraId="4189A041" w14:textId="77777777" w:rsidTr="00E700D4">
        <w:trPr>
          <w:trHeight w:val="672"/>
        </w:trPr>
        <w:tc>
          <w:tcPr>
            <w:tcW w:w="390" w:type="dxa"/>
            <w:vMerge/>
            <w:vAlign w:val="center"/>
          </w:tcPr>
          <w:p w14:paraId="465FD551" w14:textId="77777777" w:rsidR="00402B76" w:rsidRDefault="00402B76" w:rsidP="00E700D4">
            <w:pPr>
              <w:jc w:val="center"/>
              <w:rPr>
                <w:rFonts w:ascii="Arial" w:hAnsi="Arial" w:cs="Arial"/>
              </w:rPr>
            </w:pPr>
          </w:p>
        </w:tc>
        <w:tc>
          <w:tcPr>
            <w:tcW w:w="1698" w:type="dxa"/>
            <w:vMerge/>
            <w:vAlign w:val="center"/>
          </w:tcPr>
          <w:p w14:paraId="65875173" w14:textId="77777777" w:rsidR="00402B76" w:rsidRDefault="00402B76" w:rsidP="00E700D4">
            <w:pPr>
              <w:jc w:val="center"/>
              <w:rPr>
                <w:rFonts w:ascii="Arial" w:hAnsi="Arial" w:cs="Arial"/>
              </w:rPr>
            </w:pPr>
          </w:p>
        </w:tc>
        <w:tc>
          <w:tcPr>
            <w:tcW w:w="2927" w:type="dxa"/>
            <w:vAlign w:val="center"/>
          </w:tcPr>
          <w:p w14:paraId="134C9E7E" w14:textId="77777777" w:rsidR="00402B76" w:rsidRDefault="00402B76" w:rsidP="00E700D4">
            <w:pPr>
              <w:jc w:val="center"/>
              <w:rPr>
                <w:rFonts w:ascii="Arial" w:hAnsi="Arial" w:cs="Arial"/>
              </w:rPr>
            </w:pPr>
            <w:r w:rsidRPr="00E15103">
              <w:rPr>
                <w:rFonts w:ascii="Arial" w:hAnsi="Arial" w:cs="Arial"/>
              </w:rPr>
              <w:t>Where did it happen?</w:t>
            </w:r>
          </w:p>
        </w:tc>
        <w:tc>
          <w:tcPr>
            <w:tcW w:w="5315" w:type="dxa"/>
            <w:vAlign w:val="center"/>
          </w:tcPr>
          <w:p w14:paraId="7D6908F5" w14:textId="77777777" w:rsidR="00402B76" w:rsidRDefault="00402B76" w:rsidP="00E700D4">
            <w:pPr>
              <w:jc w:val="center"/>
              <w:rPr>
                <w:rFonts w:ascii="Arial" w:hAnsi="Arial" w:cs="Arial"/>
              </w:rPr>
            </w:pPr>
          </w:p>
        </w:tc>
      </w:tr>
      <w:tr w:rsidR="00402B76" w14:paraId="41EDC548" w14:textId="77777777" w:rsidTr="00E700D4">
        <w:trPr>
          <w:trHeight w:val="2589"/>
        </w:trPr>
        <w:tc>
          <w:tcPr>
            <w:tcW w:w="390" w:type="dxa"/>
            <w:vAlign w:val="center"/>
          </w:tcPr>
          <w:p w14:paraId="57D5C430" w14:textId="77777777" w:rsidR="00402B76" w:rsidRDefault="00402B76" w:rsidP="00E700D4">
            <w:pPr>
              <w:jc w:val="center"/>
              <w:rPr>
                <w:rFonts w:ascii="Arial" w:hAnsi="Arial" w:cs="Arial"/>
              </w:rPr>
            </w:pPr>
            <w:r>
              <w:rPr>
                <w:rFonts w:ascii="Arial" w:hAnsi="Arial" w:cs="Arial"/>
              </w:rPr>
              <w:t>B</w:t>
            </w:r>
          </w:p>
        </w:tc>
        <w:tc>
          <w:tcPr>
            <w:tcW w:w="1698" w:type="dxa"/>
            <w:vAlign w:val="center"/>
          </w:tcPr>
          <w:p w14:paraId="3ED458D4" w14:textId="77777777" w:rsidR="00402B76" w:rsidRDefault="00402B76" w:rsidP="00E700D4">
            <w:pPr>
              <w:jc w:val="center"/>
              <w:rPr>
                <w:rFonts w:ascii="Arial" w:hAnsi="Arial" w:cs="Arial"/>
              </w:rPr>
            </w:pPr>
            <w:r>
              <w:rPr>
                <w:rFonts w:ascii="Arial" w:hAnsi="Arial" w:cs="Arial"/>
              </w:rPr>
              <w:t>Behaviour</w:t>
            </w:r>
          </w:p>
        </w:tc>
        <w:tc>
          <w:tcPr>
            <w:tcW w:w="2927" w:type="dxa"/>
            <w:vAlign w:val="center"/>
          </w:tcPr>
          <w:p w14:paraId="73608C5D" w14:textId="77777777" w:rsidR="00402B76" w:rsidRDefault="00402B76" w:rsidP="00E700D4">
            <w:pPr>
              <w:jc w:val="center"/>
              <w:rPr>
                <w:rFonts w:ascii="Arial" w:hAnsi="Arial" w:cs="Arial"/>
              </w:rPr>
            </w:pPr>
            <w:r>
              <w:rPr>
                <w:rFonts w:ascii="Arial" w:hAnsi="Arial" w:cs="Arial"/>
              </w:rPr>
              <w:t>What did the child do?</w:t>
            </w:r>
          </w:p>
        </w:tc>
        <w:tc>
          <w:tcPr>
            <w:tcW w:w="5315" w:type="dxa"/>
            <w:vAlign w:val="center"/>
          </w:tcPr>
          <w:p w14:paraId="59F5B356" w14:textId="77777777" w:rsidR="00402B76" w:rsidRDefault="00402B76" w:rsidP="00E700D4">
            <w:pPr>
              <w:jc w:val="center"/>
              <w:rPr>
                <w:rFonts w:ascii="Arial" w:hAnsi="Arial" w:cs="Arial"/>
              </w:rPr>
            </w:pPr>
          </w:p>
        </w:tc>
      </w:tr>
      <w:tr w:rsidR="00402B76" w14:paraId="242416F3" w14:textId="77777777" w:rsidTr="00E700D4">
        <w:trPr>
          <w:trHeight w:val="1265"/>
        </w:trPr>
        <w:tc>
          <w:tcPr>
            <w:tcW w:w="390" w:type="dxa"/>
            <w:vMerge w:val="restart"/>
            <w:vAlign w:val="center"/>
          </w:tcPr>
          <w:p w14:paraId="59B6293B" w14:textId="77777777" w:rsidR="00402B76" w:rsidRDefault="00402B76" w:rsidP="00E700D4">
            <w:pPr>
              <w:jc w:val="center"/>
              <w:rPr>
                <w:rFonts w:ascii="Arial" w:hAnsi="Arial" w:cs="Arial"/>
              </w:rPr>
            </w:pPr>
            <w:r>
              <w:rPr>
                <w:rFonts w:ascii="Arial" w:hAnsi="Arial" w:cs="Arial"/>
              </w:rPr>
              <w:t>C</w:t>
            </w:r>
          </w:p>
        </w:tc>
        <w:tc>
          <w:tcPr>
            <w:tcW w:w="1698" w:type="dxa"/>
            <w:vMerge w:val="restart"/>
            <w:vAlign w:val="center"/>
          </w:tcPr>
          <w:p w14:paraId="3C58A09D" w14:textId="77777777" w:rsidR="00402B76" w:rsidRDefault="00402B76" w:rsidP="00E700D4">
            <w:pPr>
              <w:jc w:val="center"/>
              <w:rPr>
                <w:rFonts w:ascii="Arial" w:hAnsi="Arial" w:cs="Arial"/>
              </w:rPr>
            </w:pPr>
            <w:r>
              <w:rPr>
                <w:rFonts w:ascii="Arial" w:hAnsi="Arial" w:cs="Arial"/>
              </w:rPr>
              <w:t>Consequence</w:t>
            </w:r>
          </w:p>
        </w:tc>
        <w:tc>
          <w:tcPr>
            <w:tcW w:w="2927" w:type="dxa"/>
            <w:vAlign w:val="center"/>
          </w:tcPr>
          <w:p w14:paraId="2F167B42" w14:textId="77777777" w:rsidR="00402B76" w:rsidRDefault="00402B76" w:rsidP="00E700D4">
            <w:pPr>
              <w:jc w:val="center"/>
              <w:rPr>
                <w:rFonts w:ascii="Arial" w:hAnsi="Arial" w:cs="Arial"/>
              </w:rPr>
            </w:pPr>
            <w:r>
              <w:rPr>
                <w:rFonts w:ascii="Arial" w:hAnsi="Arial" w:cs="Arial"/>
              </w:rPr>
              <w:t>How did the behaviour end?</w:t>
            </w:r>
          </w:p>
        </w:tc>
        <w:tc>
          <w:tcPr>
            <w:tcW w:w="5315" w:type="dxa"/>
            <w:vAlign w:val="center"/>
          </w:tcPr>
          <w:p w14:paraId="0C834CC0" w14:textId="77777777" w:rsidR="00402B76" w:rsidRDefault="00402B76" w:rsidP="00E700D4">
            <w:pPr>
              <w:jc w:val="center"/>
              <w:rPr>
                <w:rFonts w:ascii="Arial" w:hAnsi="Arial" w:cs="Arial"/>
              </w:rPr>
            </w:pPr>
          </w:p>
        </w:tc>
      </w:tr>
      <w:tr w:rsidR="00402B76" w14:paraId="7AF6368B" w14:textId="77777777" w:rsidTr="00E700D4">
        <w:trPr>
          <w:trHeight w:val="1255"/>
        </w:trPr>
        <w:tc>
          <w:tcPr>
            <w:tcW w:w="390" w:type="dxa"/>
            <w:vMerge/>
            <w:vAlign w:val="center"/>
          </w:tcPr>
          <w:p w14:paraId="179140C5" w14:textId="77777777" w:rsidR="00402B76" w:rsidRDefault="00402B76" w:rsidP="00E700D4">
            <w:pPr>
              <w:jc w:val="center"/>
              <w:rPr>
                <w:rFonts w:ascii="Arial" w:hAnsi="Arial" w:cs="Arial"/>
              </w:rPr>
            </w:pPr>
          </w:p>
        </w:tc>
        <w:tc>
          <w:tcPr>
            <w:tcW w:w="1698" w:type="dxa"/>
            <w:vMerge/>
            <w:vAlign w:val="center"/>
          </w:tcPr>
          <w:p w14:paraId="3A6E8CE6" w14:textId="77777777" w:rsidR="00402B76" w:rsidRDefault="00402B76" w:rsidP="00E700D4">
            <w:pPr>
              <w:jc w:val="center"/>
              <w:rPr>
                <w:rFonts w:ascii="Arial" w:hAnsi="Arial" w:cs="Arial"/>
              </w:rPr>
            </w:pPr>
          </w:p>
        </w:tc>
        <w:tc>
          <w:tcPr>
            <w:tcW w:w="2927" w:type="dxa"/>
            <w:vAlign w:val="center"/>
          </w:tcPr>
          <w:p w14:paraId="3E202A66" w14:textId="77777777" w:rsidR="00402B76" w:rsidRDefault="00402B76" w:rsidP="00E700D4">
            <w:pPr>
              <w:jc w:val="center"/>
              <w:rPr>
                <w:rFonts w:ascii="Arial" w:hAnsi="Arial" w:cs="Arial"/>
              </w:rPr>
            </w:pPr>
            <w:r w:rsidRPr="00E15103">
              <w:rPr>
                <w:rFonts w:ascii="Arial" w:hAnsi="Arial" w:cs="Arial"/>
              </w:rPr>
              <w:t>Any changes in the environment?</w:t>
            </w:r>
          </w:p>
        </w:tc>
        <w:tc>
          <w:tcPr>
            <w:tcW w:w="5315" w:type="dxa"/>
            <w:vAlign w:val="center"/>
          </w:tcPr>
          <w:p w14:paraId="73075289" w14:textId="77777777" w:rsidR="00402B76" w:rsidRDefault="00402B76" w:rsidP="00E700D4">
            <w:pPr>
              <w:jc w:val="center"/>
              <w:rPr>
                <w:rFonts w:ascii="Arial" w:hAnsi="Arial" w:cs="Arial"/>
              </w:rPr>
            </w:pPr>
          </w:p>
        </w:tc>
      </w:tr>
      <w:tr w:rsidR="00402B76" w14:paraId="0F903458" w14:textId="77777777" w:rsidTr="00E700D4">
        <w:trPr>
          <w:trHeight w:val="990"/>
        </w:trPr>
        <w:tc>
          <w:tcPr>
            <w:tcW w:w="390" w:type="dxa"/>
            <w:vMerge/>
            <w:vAlign w:val="center"/>
          </w:tcPr>
          <w:p w14:paraId="52977E89" w14:textId="77777777" w:rsidR="00402B76" w:rsidRDefault="00402B76" w:rsidP="00E700D4">
            <w:pPr>
              <w:jc w:val="center"/>
              <w:rPr>
                <w:rFonts w:ascii="Arial" w:hAnsi="Arial" w:cs="Arial"/>
              </w:rPr>
            </w:pPr>
          </w:p>
        </w:tc>
        <w:tc>
          <w:tcPr>
            <w:tcW w:w="1698" w:type="dxa"/>
            <w:vMerge/>
            <w:vAlign w:val="center"/>
          </w:tcPr>
          <w:p w14:paraId="18DE3A58" w14:textId="77777777" w:rsidR="00402B76" w:rsidRDefault="00402B76" w:rsidP="00E700D4">
            <w:pPr>
              <w:jc w:val="center"/>
              <w:rPr>
                <w:rFonts w:ascii="Arial" w:hAnsi="Arial" w:cs="Arial"/>
              </w:rPr>
            </w:pPr>
          </w:p>
        </w:tc>
        <w:tc>
          <w:tcPr>
            <w:tcW w:w="2927" w:type="dxa"/>
            <w:vAlign w:val="center"/>
          </w:tcPr>
          <w:p w14:paraId="2070FD04" w14:textId="77777777" w:rsidR="00402B76" w:rsidRDefault="00402B76" w:rsidP="00E700D4">
            <w:pPr>
              <w:jc w:val="center"/>
              <w:rPr>
                <w:rFonts w:ascii="Arial" w:hAnsi="Arial" w:cs="Arial"/>
              </w:rPr>
            </w:pPr>
            <w:r w:rsidRPr="00E15103">
              <w:rPr>
                <w:rFonts w:ascii="Arial" w:hAnsi="Arial" w:cs="Arial"/>
              </w:rPr>
              <w:t>What did you do?</w:t>
            </w:r>
          </w:p>
        </w:tc>
        <w:tc>
          <w:tcPr>
            <w:tcW w:w="5315" w:type="dxa"/>
            <w:vAlign w:val="center"/>
          </w:tcPr>
          <w:p w14:paraId="29A73B07" w14:textId="77777777" w:rsidR="00402B76" w:rsidRDefault="00402B76" w:rsidP="00E700D4">
            <w:pPr>
              <w:jc w:val="center"/>
              <w:rPr>
                <w:rFonts w:ascii="Arial" w:hAnsi="Arial" w:cs="Arial"/>
              </w:rPr>
            </w:pPr>
          </w:p>
        </w:tc>
      </w:tr>
      <w:tr w:rsidR="00402B76" w14:paraId="7721B6FD" w14:textId="77777777" w:rsidTr="00E700D4">
        <w:trPr>
          <w:trHeight w:val="718"/>
        </w:trPr>
        <w:tc>
          <w:tcPr>
            <w:tcW w:w="390" w:type="dxa"/>
            <w:vMerge/>
            <w:vAlign w:val="center"/>
          </w:tcPr>
          <w:p w14:paraId="2A34BB4F" w14:textId="77777777" w:rsidR="00402B76" w:rsidRDefault="00402B76" w:rsidP="00E700D4">
            <w:pPr>
              <w:jc w:val="center"/>
              <w:rPr>
                <w:rFonts w:ascii="Arial" w:hAnsi="Arial" w:cs="Arial"/>
              </w:rPr>
            </w:pPr>
          </w:p>
        </w:tc>
        <w:tc>
          <w:tcPr>
            <w:tcW w:w="1698" w:type="dxa"/>
            <w:vMerge/>
            <w:vAlign w:val="center"/>
          </w:tcPr>
          <w:p w14:paraId="44028709" w14:textId="77777777" w:rsidR="00402B76" w:rsidRDefault="00402B76" w:rsidP="00E700D4">
            <w:pPr>
              <w:jc w:val="center"/>
              <w:rPr>
                <w:rFonts w:ascii="Arial" w:hAnsi="Arial" w:cs="Arial"/>
              </w:rPr>
            </w:pPr>
          </w:p>
        </w:tc>
        <w:tc>
          <w:tcPr>
            <w:tcW w:w="2927" w:type="dxa"/>
            <w:vAlign w:val="center"/>
          </w:tcPr>
          <w:p w14:paraId="30034D18" w14:textId="77777777" w:rsidR="00402B76" w:rsidRDefault="00402B76" w:rsidP="00E700D4">
            <w:pPr>
              <w:jc w:val="center"/>
              <w:rPr>
                <w:rFonts w:ascii="Arial" w:hAnsi="Arial" w:cs="Arial"/>
              </w:rPr>
            </w:pPr>
            <w:r w:rsidRPr="00E15103">
              <w:rPr>
                <w:rFonts w:ascii="Arial" w:hAnsi="Arial" w:cs="Arial"/>
              </w:rPr>
              <w:t>How did the child feel at the end?</w:t>
            </w:r>
          </w:p>
        </w:tc>
        <w:tc>
          <w:tcPr>
            <w:tcW w:w="5315" w:type="dxa"/>
            <w:vAlign w:val="center"/>
          </w:tcPr>
          <w:p w14:paraId="09B16FFB" w14:textId="77777777" w:rsidR="00402B76" w:rsidRDefault="00402B76" w:rsidP="00E700D4">
            <w:pPr>
              <w:jc w:val="center"/>
              <w:rPr>
                <w:rFonts w:ascii="Arial" w:hAnsi="Arial" w:cs="Arial"/>
              </w:rPr>
            </w:pPr>
          </w:p>
        </w:tc>
      </w:tr>
      <w:tr w:rsidR="00402B76" w14:paraId="789E0252" w14:textId="77777777" w:rsidTr="00E700D4">
        <w:trPr>
          <w:trHeight w:val="1950"/>
        </w:trPr>
        <w:tc>
          <w:tcPr>
            <w:tcW w:w="390" w:type="dxa"/>
            <w:vMerge/>
            <w:vAlign w:val="center"/>
          </w:tcPr>
          <w:p w14:paraId="6375FAB3" w14:textId="77777777" w:rsidR="00402B76" w:rsidRDefault="00402B76" w:rsidP="00E700D4">
            <w:pPr>
              <w:jc w:val="center"/>
              <w:rPr>
                <w:rFonts w:ascii="Arial" w:hAnsi="Arial" w:cs="Arial"/>
              </w:rPr>
            </w:pPr>
          </w:p>
        </w:tc>
        <w:tc>
          <w:tcPr>
            <w:tcW w:w="1698" w:type="dxa"/>
            <w:vMerge/>
            <w:vAlign w:val="center"/>
          </w:tcPr>
          <w:p w14:paraId="401F895B" w14:textId="77777777" w:rsidR="00402B76" w:rsidRDefault="00402B76" w:rsidP="00E700D4">
            <w:pPr>
              <w:jc w:val="center"/>
              <w:rPr>
                <w:rFonts w:ascii="Arial" w:hAnsi="Arial" w:cs="Arial"/>
              </w:rPr>
            </w:pPr>
          </w:p>
        </w:tc>
        <w:tc>
          <w:tcPr>
            <w:tcW w:w="2927" w:type="dxa"/>
            <w:vAlign w:val="center"/>
          </w:tcPr>
          <w:p w14:paraId="14E54A38" w14:textId="77777777" w:rsidR="00402B76" w:rsidRDefault="00402B76" w:rsidP="00E700D4">
            <w:pPr>
              <w:jc w:val="center"/>
              <w:rPr>
                <w:rFonts w:ascii="Arial" w:hAnsi="Arial" w:cs="Arial"/>
              </w:rPr>
            </w:pPr>
            <w:r>
              <w:rPr>
                <w:rFonts w:ascii="Arial" w:hAnsi="Arial" w:cs="Arial"/>
              </w:rPr>
              <w:t>Results</w:t>
            </w:r>
          </w:p>
        </w:tc>
        <w:tc>
          <w:tcPr>
            <w:tcW w:w="5315" w:type="dxa"/>
            <w:vAlign w:val="center"/>
          </w:tcPr>
          <w:p w14:paraId="3B5CF7DF" w14:textId="77777777" w:rsidR="00402B76" w:rsidRDefault="00402B76" w:rsidP="00E700D4">
            <w:pPr>
              <w:jc w:val="center"/>
              <w:rPr>
                <w:rFonts w:ascii="Arial" w:hAnsi="Arial" w:cs="Arial"/>
              </w:rPr>
            </w:pPr>
          </w:p>
        </w:tc>
      </w:tr>
    </w:tbl>
    <w:p w14:paraId="60CBFB99" w14:textId="77777777" w:rsidR="00402B76" w:rsidRPr="00002D77" w:rsidRDefault="00402B76">
      <w:pPr>
        <w:rPr>
          <w:rFonts w:ascii="Arial" w:hAnsi="Arial" w:cs="Arial"/>
        </w:rPr>
      </w:pPr>
    </w:p>
    <w:p w14:paraId="28162BFC" w14:textId="77777777" w:rsidR="00402B76" w:rsidRDefault="00402B76" w:rsidP="007C13D9">
      <w:pPr>
        <w:pStyle w:val="Title"/>
      </w:pPr>
      <w:r>
        <w:lastRenderedPageBreak/>
        <w:t xml:space="preserve">British values Policy </w:t>
      </w:r>
    </w:p>
    <w:p w14:paraId="75A218B8" w14:textId="77777777" w:rsidR="00402B76" w:rsidRDefault="00402B76" w:rsidP="007C13D9">
      <w:pPr>
        <w:pStyle w:val="Heading1"/>
      </w:pPr>
      <w:r w:rsidRPr="007C13D9">
        <w:rPr>
          <w:color w:val="000000" w:themeColor="text1"/>
        </w:rPr>
        <w:t>Policy</w:t>
      </w:r>
    </w:p>
    <w:p w14:paraId="669B3132" w14:textId="77777777" w:rsidR="00402B76" w:rsidRDefault="00402B76" w:rsidP="00F32069"/>
    <w:p w14:paraId="6ABB29CC" w14:textId="77777777" w:rsidR="00402B76" w:rsidRPr="00F344A9" w:rsidRDefault="00402B76" w:rsidP="00F32069">
      <w:pPr>
        <w:rPr>
          <w:rFonts w:asciiTheme="majorHAnsi" w:hAnsiTheme="majorHAnsi"/>
        </w:rPr>
      </w:pPr>
      <w:r>
        <w:rPr>
          <w:rFonts w:asciiTheme="majorHAnsi" w:hAnsiTheme="majorHAnsi"/>
        </w:rPr>
        <w:t>O</w:t>
      </w:r>
      <w:r w:rsidRPr="00F344A9">
        <w:rPr>
          <w:rFonts w:asciiTheme="majorHAnsi" w:hAnsiTheme="majorHAnsi"/>
        </w:rPr>
        <w:t>ur British Values Policy run</w:t>
      </w:r>
      <w:r>
        <w:rPr>
          <w:rFonts w:asciiTheme="majorHAnsi" w:hAnsiTheme="majorHAnsi"/>
        </w:rPr>
        <w:t>s along</w:t>
      </w:r>
      <w:r w:rsidRPr="00F344A9">
        <w:rPr>
          <w:rFonts w:asciiTheme="majorHAnsi" w:hAnsiTheme="majorHAnsi"/>
        </w:rPr>
        <w:t xml:space="preserve">side </w:t>
      </w:r>
      <w:r>
        <w:rPr>
          <w:rFonts w:asciiTheme="majorHAnsi" w:hAnsiTheme="majorHAnsi"/>
        </w:rPr>
        <w:t>the</w:t>
      </w:r>
      <w:r w:rsidRPr="00F344A9">
        <w:rPr>
          <w:rFonts w:asciiTheme="majorHAnsi" w:hAnsiTheme="majorHAnsi"/>
        </w:rPr>
        <w:t xml:space="preserve"> </w:t>
      </w:r>
      <w:r>
        <w:rPr>
          <w:rFonts w:asciiTheme="majorHAnsi" w:hAnsiTheme="majorHAnsi"/>
        </w:rPr>
        <w:t xml:space="preserve">Prevent Duty </w:t>
      </w:r>
      <w:r w:rsidRPr="00F344A9">
        <w:rPr>
          <w:rFonts w:asciiTheme="majorHAnsi" w:hAnsiTheme="majorHAnsi"/>
        </w:rPr>
        <w:t>and Safeguarding Policy. We aim to teach children about and actively promote fundamental British values</w:t>
      </w:r>
      <w:r>
        <w:rPr>
          <w:rFonts w:asciiTheme="majorHAnsi" w:hAnsiTheme="majorHAnsi"/>
        </w:rPr>
        <w:t xml:space="preserve"> within our daily practices</w:t>
      </w:r>
      <w:r w:rsidRPr="00F344A9">
        <w:rPr>
          <w:rFonts w:asciiTheme="majorHAnsi" w:hAnsiTheme="majorHAnsi"/>
        </w:rPr>
        <w:t xml:space="preserve">. This includes </w:t>
      </w:r>
      <w:r>
        <w:rPr>
          <w:rFonts w:asciiTheme="majorHAnsi" w:hAnsiTheme="majorHAnsi"/>
        </w:rPr>
        <w:t xml:space="preserve">learning about </w:t>
      </w:r>
      <w:r w:rsidRPr="00F344A9">
        <w:rPr>
          <w:rFonts w:asciiTheme="majorHAnsi" w:hAnsiTheme="majorHAnsi"/>
        </w:rPr>
        <w:t xml:space="preserve">democracy, the rule of law, individual liberty and mutual respect and tolerance of different faiths and </w:t>
      </w:r>
      <w:r>
        <w:rPr>
          <w:rFonts w:asciiTheme="majorHAnsi" w:hAnsiTheme="majorHAnsi"/>
        </w:rPr>
        <w:t>British value/Radicalisation training.</w:t>
      </w:r>
    </w:p>
    <w:p w14:paraId="293F60C3" w14:textId="77777777" w:rsidR="00402B76" w:rsidRDefault="00402B76" w:rsidP="00164302"/>
    <w:p w14:paraId="7F6FD0A8" w14:textId="77777777" w:rsidR="00402B76" w:rsidRDefault="00402B76" w:rsidP="00BE5C8B">
      <w:pPr>
        <w:pStyle w:val="Heading1"/>
      </w:pPr>
      <w:r w:rsidRPr="00F344A9">
        <w:rPr>
          <w:color w:val="000000" w:themeColor="text1"/>
        </w:rPr>
        <w:t>Procedure</w:t>
      </w:r>
      <w:r>
        <w:t xml:space="preserve"> </w:t>
      </w:r>
    </w:p>
    <w:p w14:paraId="7FA4C998" w14:textId="77777777" w:rsidR="00402B76" w:rsidRPr="00F93852" w:rsidRDefault="00402B76" w:rsidP="00F93852"/>
    <w:p w14:paraId="6FD6C321" w14:textId="77777777" w:rsidR="00402B76" w:rsidRPr="00F344A9" w:rsidRDefault="00402B76" w:rsidP="00652071">
      <w:pPr>
        <w:rPr>
          <w:rFonts w:asciiTheme="majorHAnsi" w:hAnsiTheme="majorHAnsi"/>
        </w:rPr>
      </w:pPr>
      <w:r w:rsidRPr="00F344A9">
        <w:rPr>
          <w:rFonts w:asciiTheme="majorHAnsi" w:hAnsiTheme="majorHAnsi"/>
        </w:rPr>
        <w:t xml:space="preserve">To ensure </w:t>
      </w:r>
      <w:r>
        <w:rPr>
          <w:rFonts w:asciiTheme="majorHAnsi" w:hAnsiTheme="majorHAnsi"/>
        </w:rPr>
        <w:t xml:space="preserve">that all </w:t>
      </w:r>
      <w:r w:rsidRPr="00F344A9">
        <w:rPr>
          <w:rFonts w:asciiTheme="majorHAnsi" w:hAnsiTheme="majorHAnsi"/>
        </w:rPr>
        <w:t xml:space="preserve">children </w:t>
      </w:r>
      <w:r>
        <w:rPr>
          <w:rFonts w:asciiTheme="majorHAnsi" w:hAnsiTheme="majorHAnsi"/>
        </w:rPr>
        <w:t xml:space="preserve">in our care </w:t>
      </w:r>
      <w:r w:rsidRPr="00F344A9">
        <w:rPr>
          <w:rFonts w:asciiTheme="majorHAnsi" w:hAnsiTheme="majorHAnsi"/>
        </w:rPr>
        <w:t>are protected from radicalisat</w:t>
      </w:r>
      <w:r>
        <w:rPr>
          <w:rFonts w:asciiTheme="majorHAnsi" w:hAnsiTheme="majorHAnsi"/>
        </w:rPr>
        <w:t>ion, w</w:t>
      </w:r>
      <w:r w:rsidRPr="00F344A9">
        <w:rPr>
          <w:rFonts w:asciiTheme="majorHAnsi" w:hAnsiTheme="majorHAnsi"/>
        </w:rPr>
        <w:t xml:space="preserve">e </w:t>
      </w:r>
      <w:r>
        <w:rPr>
          <w:rFonts w:asciiTheme="majorHAnsi" w:hAnsiTheme="majorHAnsi"/>
        </w:rPr>
        <w:t>teach them about British culture and identity</w:t>
      </w:r>
      <w:r w:rsidRPr="00F344A9">
        <w:rPr>
          <w:rFonts w:asciiTheme="majorHAnsi" w:hAnsiTheme="majorHAnsi"/>
        </w:rPr>
        <w:t xml:space="preserve">. </w:t>
      </w:r>
      <w:r>
        <w:rPr>
          <w:rFonts w:asciiTheme="majorHAnsi" w:hAnsiTheme="majorHAnsi"/>
        </w:rPr>
        <w:t>British values are demonstrated in the following ways;</w:t>
      </w:r>
    </w:p>
    <w:p w14:paraId="1D08AD05" w14:textId="77777777" w:rsidR="00402B76" w:rsidRDefault="00402B76" w:rsidP="00FC564E">
      <w:pPr>
        <w:rPr>
          <w:rFonts w:asciiTheme="majorHAnsi" w:hAnsiTheme="majorHAnsi"/>
          <w:b/>
        </w:rPr>
      </w:pPr>
    </w:p>
    <w:p w14:paraId="70E25F2C" w14:textId="77777777" w:rsidR="00402B76" w:rsidRPr="00437937" w:rsidRDefault="00402B76" w:rsidP="005A536C">
      <w:pPr>
        <w:spacing w:line="276" w:lineRule="auto"/>
        <w:rPr>
          <w:rFonts w:asciiTheme="majorHAnsi" w:hAnsiTheme="majorHAnsi"/>
          <w:b/>
        </w:rPr>
      </w:pPr>
      <w:r w:rsidRPr="00437937">
        <w:rPr>
          <w:rFonts w:asciiTheme="majorHAnsi" w:hAnsiTheme="majorHAnsi"/>
          <w:b/>
        </w:rPr>
        <w:t xml:space="preserve">Democracy </w:t>
      </w:r>
    </w:p>
    <w:p w14:paraId="376A0A54" w14:textId="77777777" w:rsidR="00402B76" w:rsidRPr="00437937" w:rsidRDefault="00402B76" w:rsidP="00402B76">
      <w:pPr>
        <w:pStyle w:val="ListParagraph"/>
        <w:numPr>
          <w:ilvl w:val="0"/>
          <w:numId w:val="6"/>
        </w:numPr>
        <w:spacing w:line="276" w:lineRule="auto"/>
        <w:rPr>
          <w:rFonts w:asciiTheme="majorHAnsi" w:hAnsiTheme="majorHAnsi"/>
        </w:rPr>
      </w:pPr>
      <w:r w:rsidRPr="00437937">
        <w:rPr>
          <w:rFonts w:asciiTheme="majorHAnsi" w:hAnsiTheme="majorHAnsi"/>
        </w:rPr>
        <w:t>Children are treated with respect and dignity;</w:t>
      </w:r>
    </w:p>
    <w:p w14:paraId="7A1B0F5B" w14:textId="77777777" w:rsidR="00402B76" w:rsidRPr="00437937" w:rsidRDefault="00402B76" w:rsidP="00402B76">
      <w:pPr>
        <w:pStyle w:val="ListParagraph"/>
        <w:numPr>
          <w:ilvl w:val="0"/>
          <w:numId w:val="7"/>
        </w:numPr>
        <w:spacing w:line="276" w:lineRule="auto"/>
        <w:rPr>
          <w:rFonts w:asciiTheme="majorHAnsi" w:hAnsiTheme="majorHAnsi"/>
        </w:rPr>
      </w:pPr>
      <w:r>
        <w:rPr>
          <w:rFonts w:asciiTheme="majorHAnsi" w:hAnsiTheme="majorHAnsi"/>
        </w:rPr>
        <w:t>Children’s</w:t>
      </w:r>
      <w:r w:rsidRPr="00437937">
        <w:rPr>
          <w:rFonts w:asciiTheme="majorHAnsi" w:hAnsiTheme="majorHAnsi"/>
        </w:rPr>
        <w:t xml:space="preserve"> views </w:t>
      </w:r>
      <w:r>
        <w:rPr>
          <w:rFonts w:asciiTheme="majorHAnsi" w:hAnsiTheme="majorHAnsi"/>
        </w:rPr>
        <w:t xml:space="preserve">are </w:t>
      </w:r>
      <w:r w:rsidRPr="00437937">
        <w:rPr>
          <w:rFonts w:asciiTheme="majorHAnsi" w:hAnsiTheme="majorHAnsi"/>
        </w:rPr>
        <w:t>always considered;</w:t>
      </w:r>
    </w:p>
    <w:p w14:paraId="7B2903E6" w14:textId="77777777" w:rsidR="00402B76" w:rsidRPr="00437937" w:rsidRDefault="00402B76" w:rsidP="00402B76">
      <w:pPr>
        <w:pStyle w:val="ListParagraph"/>
        <w:numPr>
          <w:ilvl w:val="0"/>
          <w:numId w:val="7"/>
        </w:numPr>
        <w:spacing w:line="276" w:lineRule="auto"/>
        <w:rPr>
          <w:rFonts w:asciiTheme="majorHAnsi" w:hAnsiTheme="majorHAnsi"/>
        </w:rPr>
      </w:pPr>
      <w:r>
        <w:rPr>
          <w:rFonts w:asciiTheme="majorHAnsi" w:hAnsiTheme="majorHAnsi"/>
        </w:rPr>
        <w:t>Children</w:t>
      </w:r>
      <w:r w:rsidRPr="00437937">
        <w:rPr>
          <w:rFonts w:asciiTheme="majorHAnsi" w:hAnsiTheme="majorHAnsi"/>
        </w:rPr>
        <w:t xml:space="preserve"> are given choices about where they want to go and what they are doing</w:t>
      </w:r>
      <w:r>
        <w:rPr>
          <w:rFonts w:asciiTheme="majorHAnsi" w:hAnsiTheme="majorHAnsi"/>
        </w:rPr>
        <w:t xml:space="preserve"> on a daily basis</w:t>
      </w:r>
      <w:r w:rsidRPr="00437937">
        <w:rPr>
          <w:rFonts w:asciiTheme="majorHAnsi" w:hAnsiTheme="majorHAnsi"/>
        </w:rPr>
        <w:t>;</w:t>
      </w:r>
    </w:p>
    <w:p w14:paraId="6F8799D8" w14:textId="77777777" w:rsidR="00402B76" w:rsidRPr="00437937" w:rsidRDefault="00402B76" w:rsidP="00402B76">
      <w:pPr>
        <w:pStyle w:val="ListParagraph"/>
        <w:numPr>
          <w:ilvl w:val="0"/>
          <w:numId w:val="7"/>
        </w:numPr>
        <w:spacing w:line="276" w:lineRule="auto"/>
        <w:rPr>
          <w:rFonts w:asciiTheme="majorHAnsi" w:hAnsiTheme="majorHAnsi"/>
        </w:rPr>
      </w:pPr>
      <w:r w:rsidRPr="00437937">
        <w:rPr>
          <w:rFonts w:asciiTheme="majorHAnsi" w:hAnsiTheme="majorHAnsi"/>
        </w:rPr>
        <w:t xml:space="preserve">When we buy new resources or make changes to the provision </w:t>
      </w:r>
      <w:r>
        <w:rPr>
          <w:rFonts w:asciiTheme="majorHAnsi" w:hAnsiTheme="majorHAnsi"/>
        </w:rPr>
        <w:t xml:space="preserve">the </w:t>
      </w:r>
      <w:proofErr w:type="spellStart"/>
      <w:r w:rsidRPr="00437937">
        <w:rPr>
          <w:rFonts w:asciiTheme="majorHAnsi" w:hAnsiTheme="majorHAnsi"/>
        </w:rPr>
        <w:t>children</w:t>
      </w:r>
      <w:r>
        <w:rPr>
          <w:rFonts w:asciiTheme="majorHAnsi" w:hAnsiTheme="majorHAnsi"/>
        </w:rPr>
        <w:t>s</w:t>
      </w:r>
      <w:proofErr w:type="spellEnd"/>
      <w:r w:rsidRPr="00437937">
        <w:rPr>
          <w:rFonts w:asciiTheme="majorHAnsi" w:hAnsiTheme="majorHAnsi"/>
        </w:rPr>
        <w:t xml:space="preserve"> </w:t>
      </w:r>
      <w:r>
        <w:rPr>
          <w:rFonts w:asciiTheme="majorHAnsi" w:hAnsiTheme="majorHAnsi"/>
        </w:rPr>
        <w:t>likes and dislikes and their opinions are taken into consideration</w:t>
      </w:r>
      <w:r w:rsidRPr="00437937">
        <w:rPr>
          <w:rFonts w:asciiTheme="majorHAnsi" w:hAnsiTheme="majorHAnsi"/>
        </w:rPr>
        <w:t>.</w:t>
      </w:r>
    </w:p>
    <w:p w14:paraId="4025E715" w14:textId="77777777" w:rsidR="00402B76" w:rsidRPr="00437937" w:rsidRDefault="00402B76" w:rsidP="00402B76">
      <w:pPr>
        <w:pStyle w:val="ListParagraph"/>
        <w:numPr>
          <w:ilvl w:val="0"/>
          <w:numId w:val="7"/>
        </w:numPr>
        <w:spacing w:line="276" w:lineRule="auto"/>
        <w:rPr>
          <w:rFonts w:asciiTheme="majorHAnsi" w:hAnsiTheme="majorHAnsi"/>
        </w:rPr>
      </w:pPr>
      <w:r>
        <w:rPr>
          <w:rFonts w:asciiTheme="majorHAnsi" w:hAnsiTheme="majorHAnsi"/>
        </w:rPr>
        <w:t>We b</w:t>
      </w:r>
      <w:r w:rsidRPr="00437937">
        <w:rPr>
          <w:rFonts w:asciiTheme="majorHAnsi" w:hAnsiTheme="majorHAnsi"/>
        </w:rPr>
        <w:t>elieve</w:t>
      </w:r>
      <w:r>
        <w:rPr>
          <w:rFonts w:asciiTheme="majorHAnsi" w:hAnsiTheme="majorHAnsi"/>
        </w:rPr>
        <w:t xml:space="preserve"> and endorse</w:t>
      </w:r>
      <w:r w:rsidRPr="00437937">
        <w:rPr>
          <w:rFonts w:asciiTheme="majorHAnsi" w:hAnsiTheme="majorHAnsi"/>
        </w:rPr>
        <w:t xml:space="preserve"> free speech for all;</w:t>
      </w:r>
    </w:p>
    <w:p w14:paraId="091EF4F6" w14:textId="77777777" w:rsidR="00402B76" w:rsidRPr="00437937" w:rsidRDefault="00402B76" w:rsidP="00402B76">
      <w:pPr>
        <w:pStyle w:val="ListParagraph"/>
        <w:numPr>
          <w:ilvl w:val="0"/>
          <w:numId w:val="7"/>
        </w:numPr>
        <w:spacing w:line="276" w:lineRule="auto"/>
        <w:rPr>
          <w:rFonts w:asciiTheme="majorHAnsi" w:hAnsiTheme="majorHAnsi"/>
        </w:rPr>
      </w:pPr>
      <w:r>
        <w:rPr>
          <w:rFonts w:asciiTheme="majorHAnsi" w:hAnsiTheme="majorHAnsi"/>
        </w:rPr>
        <w:t>Encourage and support decision making and differences of opinions</w:t>
      </w:r>
    </w:p>
    <w:p w14:paraId="03A83D2A" w14:textId="77777777" w:rsidR="00402B76" w:rsidRPr="00F344A9" w:rsidRDefault="00402B76" w:rsidP="005A536C">
      <w:pPr>
        <w:spacing w:line="276" w:lineRule="auto"/>
        <w:rPr>
          <w:rFonts w:asciiTheme="majorHAnsi" w:hAnsiTheme="majorHAnsi"/>
        </w:rPr>
      </w:pPr>
    </w:p>
    <w:p w14:paraId="683F25C9" w14:textId="77777777" w:rsidR="00402B76" w:rsidRPr="00F344A9" w:rsidRDefault="00402B76" w:rsidP="005A536C">
      <w:pPr>
        <w:spacing w:line="276" w:lineRule="auto"/>
        <w:rPr>
          <w:rFonts w:asciiTheme="majorHAnsi" w:hAnsiTheme="majorHAnsi"/>
          <w:b/>
        </w:rPr>
      </w:pPr>
      <w:r w:rsidRPr="00F344A9">
        <w:rPr>
          <w:rFonts w:asciiTheme="majorHAnsi" w:hAnsiTheme="majorHAnsi"/>
          <w:b/>
        </w:rPr>
        <w:t xml:space="preserve">The rule of law </w:t>
      </w:r>
    </w:p>
    <w:p w14:paraId="59996C54" w14:textId="77777777" w:rsidR="00402B76" w:rsidRPr="00E178D7" w:rsidRDefault="00402B76" w:rsidP="00402B76">
      <w:pPr>
        <w:pStyle w:val="ListParagraph"/>
        <w:numPr>
          <w:ilvl w:val="0"/>
          <w:numId w:val="8"/>
        </w:numPr>
        <w:spacing w:line="276" w:lineRule="auto"/>
        <w:rPr>
          <w:rFonts w:asciiTheme="majorHAnsi" w:hAnsiTheme="majorHAnsi"/>
        </w:rPr>
      </w:pPr>
      <w:r>
        <w:rPr>
          <w:rFonts w:asciiTheme="majorHAnsi" w:hAnsiTheme="majorHAnsi"/>
        </w:rPr>
        <w:t>Children are taught the difference from</w:t>
      </w:r>
      <w:r w:rsidRPr="00E178D7">
        <w:rPr>
          <w:rFonts w:asciiTheme="majorHAnsi" w:hAnsiTheme="majorHAnsi"/>
        </w:rPr>
        <w:t xml:space="preserve"> right and wrong and contribute to our behaviour goals</w:t>
      </w:r>
      <w:r>
        <w:rPr>
          <w:rFonts w:asciiTheme="majorHAnsi" w:hAnsiTheme="majorHAnsi"/>
        </w:rPr>
        <w:t xml:space="preserve"> and rules</w:t>
      </w:r>
    </w:p>
    <w:p w14:paraId="6DDDCA53" w14:textId="77777777" w:rsidR="00402B76" w:rsidRPr="00E178D7" w:rsidRDefault="00402B76" w:rsidP="00402B76">
      <w:pPr>
        <w:pStyle w:val="ListParagraph"/>
        <w:numPr>
          <w:ilvl w:val="0"/>
          <w:numId w:val="8"/>
        </w:numPr>
        <w:spacing w:line="276" w:lineRule="auto"/>
        <w:rPr>
          <w:rFonts w:asciiTheme="majorHAnsi" w:hAnsiTheme="majorHAnsi"/>
        </w:rPr>
      </w:pPr>
      <w:r w:rsidRPr="00E178D7">
        <w:rPr>
          <w:rFonts w:asciiTheme="majorHAnsi" w:hAnsiTheme="majorHAnsi"/>
        </w:rPr>
        <w:t>Children are encouraged to reflect on their behaviour during group activities using props and books appropriate for their ages and stages of learning;</w:t>
      </w:r>
    </w:p>
    <w:p w14:paraId="70A7BCFF" w14:textId="77777777" w:rsidR="00402B76" w:rsidRPr="00E178D7" w:rsidRDefault="00402B76" w:rsidP="00402B76">
      <w:pPr>
        <w:pStyle w:val="ListParagraph"/>
        <w:numPr>
          <w:ilvl w:val="0"/>
          <w:numId w:val="8"/>
        </w:numPr>
        <w:spacing w:line="276" w:lineRule="auto"/>
        <w:rPr>
          <w:rFonts w:asciiTheme="majorHAnsi" w:hAnsiTheme="majorHAnsi"/>
        </w:rPr>
      </w:pPr>
      <w:r w:rsidRPr="00E178D7">
        <w:rPr>
          <w:rFonts w:asciiTheme="majorHAnsi" w:hAnsiTheme="majorHAnsi"/>
        </w:rPr>
        <w:t>Themes such as ‘people who help us’ support children to learn about the police and emergency services and their role in our society.</w:t>
      </w:r>
    </w:p>
    <w:p w14:paraId="6E0A83BC" w14:textId="77777777" w:rsidR="00402B76" w:rsidRPr="00F344A9" w:rsidRDefault="00402B76" w:rsidP="005A536C">
      <w:pPr>
        <w:spacing w:line="276" w:lineRule="auto"/>
        <w:rPr>
          <w:rFonts w:asciiTheme="majorHAnsi" w:hAnsiTheme="majorHAnsi"/>
        </w:rPr>
      </w:pPr>
    </w:p>
    <w:p w14:paraId="246CC24D" w14:textId="77777777" w:rsidR="00402B76" w:rsidRPr="00F344A9" w:rsidRDefault="00402B76" w:rsidP="005A536C">
      <w:pPr>
        <w:spacing w:line="276" w:lineRule="auto"/>
        <w:rPr>
          <w:rFonts w:asciiTheme="majorHAnsi" w:hAnsiTheme="majorHAnsi"/>
          <w:b/>
        </w:rPr>
      </w:pPr>
      <w:r w:rsidRPr="00F344A9">
        <w:rPr>
          <w:rFonts w:asciiTheme="majorHAnsi" w:hAnsiTheme="majorHAnsi"/>
          <w:b/>
        </w:rPr>
        <w:t xml:space="preserve">Individual liberty and personal responsibility </w:t>
      </w:r>
    </w:p>
    <w:p w14:paraId="7B66D950" w14:textId="77777777" w:rsidR="00402B76" w:rsidRPr="00D87F9A" w:rsidRDefault="00402B76" w:rsidP="00402B76">
      <w:pPr>
        <w:pStyle w:val="ListParagraph"/>
        <w:numPr>
          <w:ilvl w:val="0"/>
          <w:numId w:val="9"/>
        </w:numPr>
        <w:spacing w:line="276" w:lineRule="auto"/>
        <w:rPr>
          <w:rFonts w:asciiTheme="majorHAnsi" w:hAnsiTheme="majorHAnsi"/>
        </w:rPr>
      </w:pPr>
      <w:r w:rsidRPr="00D87F9A">
        <w:rPr>
          <w:rFonts w:asciiTheme="majorHAnsi" w:hAnsiTheme="majorHAnsi"/>
        </w:rPr>
        <w:t>Children understand the need for rules to keep them safe</w:t>
      </w:r>
      <w:r>
        <w:rPr>
          <w:rFonts w:asciiTheme="majorHAnsi" w:hAnsiTheme="majorHAnsi"/>
        </w:rPr>
        <w:t xml:space="preserve"> and respect boundaries</w:t>
      </w:r>
      <w:r w:rsidRPr="00D87F9A">
        <w:rPr>
          <w:rFonts w:asciiTheme="majorHAnsi" w:hAnsiTheme="majorHAnsi"/>
        </w:rPr>
        <w:t>;</w:t>
      </w:r>
    </w:p>
    <w:p w14:paraId="33ABCDFF" w14:textId="77777777" w:rsidR="00402B76" w:rsidRPr="00546E27" w:rsidRDefault="00402B76" w:rsidP="00402B76">
      <w:pPr>
        <w:pStyle w:val="ListParagraph"/>
        <w:numPr>
          <w:ilvl w:val="0"/>
          <w:numId w:val="10"/>
        </w:numPr>
        <w:spacing w:line="276" w:lineRule="auto"/>
        <w:rPr>
          <w:rFonts w:asciiTheme="majorHAnsi" w:hAnsiTheme="majorHAnsi"/>
        </w:rPr>
      </w:pPr>
      <w:r>
        <w:rPr>
          <w:rFonts w:asciiTheme="majorHAnsi" w:hAnsiTheme="majorHAnsi"/>
        </w:rPr>
        <w:t>We</w:t>
      </w:r>
      <w:r w:rsidRPr="00546E27">
        <w:rPr>
          <w:rFonts w:asciiTheme="majorHAnsi" w:hAnsiTheme="majorHAnsi"/>
        </w:rPr>
        <w:t xml:space="preserve"> support the younger children</w:t>
      </w:r>
      <w:r>
        <w:rPr>
          <w:rFonts w:asciiTheme="majorHAnsi" w:hAnsiTheme="majorHAnsi"/>
        </w:rPr>
        <w:t xml:space="preserve"> to learn rules and boundaries by having a routine which reflects all children’s needs equally.</w:t>
      </w:r>
      <w:r w:rsidRPr="00546E27">
        <w:rPr>
          <w:rFonts w:asciiTheme="majorHAnsi" w:hAnsiTheme="majorHAnsi"/>
        </w:rPr>
        <w:t>;</w:t>
      </w:r>
    </w:p>
    <w:p w14:paraId="610A73E5" w14:textId="77777777" w:rsidR="00402B76" w:rsidRPr="00546E27" w:rsidRDefault="00402B76" w:rsidP="00402B76">
      <w:pPr>
        <w:pStyle w:val="ListParagraph"/>
        <w:numPr>
          <w:ilvl w:val="0"/>
          <w:numId w:val="10"/>
        </w:numPr>
        <w:spacing w:line="276" w:lineRule="auto"/>
        <w:rPr>
          <w:rFonts w:asciiTheme="majorHAnsi" w:hAnsiTheme="majorHAnsi"/>
        </w:rPr>
      </w:pPr>
      <w:r>
        <w:rPr>
          <w:rFonts w:asciiTheme="majorHAnsi" w:hAnsiTheme="majorHAnsi"/>
        </w:rPr>
        <w:t>Children are taught to</w:t>
      </w:r>
      <w:r w:rsidRPr="00546E27">
        <w:rPr>
          <w:rFonts w:asciiTheme="majorHAnsi" w:hAnsiTheme="majorHAnsi"/>
        </w:rPr>
        <w:t xml:space="preserve"> recognise the need to respect resources and equipment;</w:t>
      </w:r>
    </w:p>
    <w:p w14:paraId="690D043C" w14:textId="77777777" w:rsidR="00402B76" w:rsidRPr="00546E27" w:rsidRDefault="00402B76" w:rsidP="00402B76">
      <w:pPr>
        <w:pStyle w:val="ListParagraph"/>
        <w:numPr>
          <w:ilvl w:val="0"/>
          <w:numId w:val="10"/>
        </w:numPr>
        <w:spacing w:line="276" w:lineRule="auto"/>
        <w:rPr>
          <w:rFonts w:asciiTheme="majorHAnsi" w:hAnsiTheme="majorHAnsi"/>
        </w:rPr>
      </w:pPr>
      <w:r w:rsidRPr="00546E27">
        <w:rPr>
          <w:rFonts w:asciiTheme="majorHAnsi" w:hAnsiTheme="majorHAnsi"/>
        </w:rPr>
        <w:t xml:space="preserve">Children’s successes are </w:t>
      </w:r>
      <w:r>
        <w:rPr>
          <w:rFonts w:asciiTheme="majorHAnsi" w:hAnsiTheme="majorHAnsi"/>
        </w:rPr>
        <w:t xml:space="preserve">on Dojo </w:t>
      </w:r>
      <w:r w:rsidRPr="00546E27">
        <w:rPr>
          <w:rFonts w:asciiTheme="majorHAnsi" w:hAnsiTheme="majorHAnsi"/>
        </w:rPr>
        <w:t xml:space="preserve">which </w:t>
      </w:r>
      <w:r>
        <w:rPr>
          <w:rFonts w:asciiTheme="majorHAnsi" w:hAnsiTheme="majorHAnsi"/>
        </w:rPr>
        <w:t>is</w:t>
      </w:r>
      <w:r w:rsidRPr="00546E27">
        <w:rPr>
          <w:rFonts w:asciiTheme="majorHAnsi" w:hAnsiTheme="majorHAnsi"/>
        </w:rPr>
        <w:t xml:space="preserve"> shared with parents</w:t>
      </w:r>
      <w:r>
        <w:rPr>
          <w:rFonts w:asciiTheme="majorHAnsi" w:hAnsiTheme="majorHAnsi"/>
        </w:rPr>
        <w:t xml:space="preserve"> and children daily</w:t>
      </w:r>
      <w:r w:rsidRPr="00546E27">
        <w:rPr>
          <w:rFonts w:asciiTheme="majorHAnsi" w:hAnsiTheme="majorHAnsi"/>
        </w:rPr>
        <w:t>;</w:t>
      </w:r>
    </w:p>
    <w:p w14:paraId="33686F27" w14:textId="77777777" w:rsidR="00402B76" w:rsidRPr="00546E27" w:rsidRDefault="00402B76" w:rsidP="00402B76">
      <w:pPr>
        <w:pStyle w:val="ListParagraph"/>
        <w:numPr>
          <w:ilvl w:val="0"/>
          <w:numId w:val="10"/>
        </w:numPr>
        <w:spacing w:line="276" w:lineRule="auto"/>
        <w:rPr>
          <w:rFonts w:asciiTheme="majorHAnsi" w:hAnsiTheme="majorHAnsi"/>
        </w:rPr>
      </w:pPr>
      <w:r w:rsidRPr="00546E27">
        <w:rPr>
          <w:rFonts w:asciiTheme="majorHAnsi" w:hAnsiTheme="majorHAnsi"/>
        </w:rPr>
        <w:t>Children are given shared responsibility for ensuring the provision is safe for everyone;</w:t>
      </w:r>
    </w:p>
    <w:p w14:paraId="487D0096" w14:textId="77777777" w:rsidR="00402B76" w:rsidRDefault="00402B76" w:rsidP="00402B76">
      <w:pPr>
        <w:pStyle w:val="ListParagraph"/>
        <w:numPr>
          <w:ilvl w:val="0"/>
          <w:numId w:val="10"/>
        </w:numPr>
        <w:spacing w:line="276" w:lineRule="auto"/>
        <w:rPr>
          <w:rFonts w:asciiTheme="majorHAnsi" w:hAnsiTheme="majorHAnsi"/>
        </w:rPr>
      </w:pPr>
      <w:r w:rsidRPr="00546E27">
        <w:rPr>
          <w:rFonts w:asciiTheme="majorHAnsi" w:hAnsiTheme="majorHAnsi"/>
        </w:rPr>
        <w:t>Independence is</w:t>
      </w:r>
      <w:r>
        <w:rPr>
          <w:rFonts w:asciiTheme="majorHAnsi" w:hAnsiTheme="majorHAnsi"/>
        </w:rPr>
        <w:t xml:space="preserve"> promoted from the earliest age possible</w:t>
      </w:r>
    </w:p>
    <w:p w14:paraId="7E8C5706" w14:textId="77777777" w:rsidR="00402B76" w:rsidRPr="008A3089" w:rsidRDefault="00402B76" w:rsidP="007F2E1F">
      <w:pPr>
        <w:pStyle w:val="ListParagraph"/>
        <w:spacing w:line="276" w:lineRule="auto"/>
        <w:ind w:left="360"/>
        <w:rPr>
          <w:rFonts w:asciiTheme="majorHAnsi" w:hAnsiTheme="majorHAnsi"/>
        </w:rPr>
      </w:pPr>
    </w:p>
    <w:p w14:paraId="68F38DE5" w14:textId="77777777" w:rsidR="00402B76" w:rsidRPr="00F344A9" w:rsidRDefault="00402B76" w:rsidP="005A536C">
      <w:pPr>
        <w:spacing w:line="276" w:lineRule="auto"/>
        <w:rPr>
          <w:rFonts w:asciiTheme="majorHAnsi" w:hAnsiTheme="majorHAnsi"/>
          <w:b/>
        </w:rPr>
      </w:pPr>
      <w:r w:rsidRPr="00F344A9">
        <w:rPr>
          <w:rFonts w:asciiTheme="majorHAnsi" w:hAnsiTheme="majorHAnsi"/>
          <w:b/>
        </w:rPr>
        <w:t xml:space="preserve">Mutual respect </w:t>
      </w:r>
    </w:p>
    <w:p w14:paraId="629768D3" w14:textId="77777777" w:rsidR="00402B76" w:rsidRPr="00FB42EC" w:rsidRDefault="00402B76" w:rsidP="00402B76">
      <w:pPr>
        <w:pStyle w:val="ListParagraph"/>
        <w:numPr>
          <w:ilvl w:val="0"/>
          <w:numId w:val="11"/>
        </w:numPr>
        <w:spacing w:line="276" w:lineRule="auto"/>
        <w:rPr>
          <w:rFonts w:asciiTheme="majorHAnsi" w:hAnsiTheme="majorHAnsi"/>
        </w:rPr>
      </w:pPr>
      <w:r w:rsidRPr="00FB42EC">
        <w:rPr>
          <w:rFonts w:asciiTheme="majorHAnsi" w:hAnsiTheme="majorHAnsi"/>
        </w:rPr>
        <w:t xml:space="preserve">We use role play and group sessions to teach </w:t>
      </w:r>
      <w:r>
        <w:rPr>
          <w:rFonts w:asciiTheme="majorHAnsi" w:hAnsiTheme="majorHAnsi"/>
        </w:rPr>
        <w:t>children how to show empathy  and understand of other people's feelings and emotions</w:t>
      </w:r>
      <w:r w:rsidRPr="00FB42EC">
        <w:rPr>
          <w:rFonts w:asciiTheme="majorHAnsi" w:hAnsiTheme="majorHAnsi"/>
        </w:rPr>
        <w:t>;</w:t>
      </w:r>
    </w:p>
    <w:p w14:paraId="659D504D" w14:textId="77777777" w:rsidR="00402B76" w:rsidRPr="00FB42EC" w:rsidRDefault="00402B76" w:rsidP="00402B76">
      <w:pPr>
        <w:pStyle w:val="ListParagraph"/>
        <w:numPr>
          <w:ilvl w:val="0"/>
          <w:numId w:val="11"/>
        </w:numPr>
        <w:spacing w:line="276" w:lineRule="auto"/>
        <w:rPr>
          <w:rFonts w:asciiTheme="majorHAnsi" w:hAnsiTheme="majorHAnsi"/>
        </w:rPr>
      </w:pPr>
      <w:r w:rsidRPr="00FB42EC">
        <w:rPr>
          <w:rFonts w:asciiTheme="majorHAnsi" w:hAnsiTheme="majorHAnsi"/>
        </w:rPr>
        <w:t>Personal, social and emotional develop</w:t>
      </w:r>
      <w:r>
        <w:rPr>
          <w:rFonts w:asciiTheme="majorHAnsi" w:hAnsiTheme="majorHAnsi"/>
        </w:rPr>
        <w:t>ment is embedded in our day-to-</w:t>
      </w:r>
      <w:r w:rsidRPr="00FB42EC">
        <w:rPr>
          <w:rFonts w:asciiTheme="majorHAnsi" w:hAnsiTheme="majorHAnsi"/>
        </w:rPr>
        <w:t>day curriculum</w:t>
      </w:r>
      <w:r>
        <w:rPr>
          <w:rFonts w:asciiTheme="majorHAnsi" w:hAnsiTheme="majorHAnsi"/>
        </w:rPr>
        <w:t xml:space="preserve"> planning</w:t>
      </w:r>
      <w:r w:rsidRPr="00FB42EC">
        <w:rPr>
          <w:rFonts w:asciiTheme="majorHAnsi" w:hAnsiTheme="majorHAnsi"/>
        </w:rPr>
        <w:t>;</w:t>
      </w:r>
    </w:p>
    <w:p w14:paraId="5F1E7828" w14:textId="77777777" w:rsidR="00402B76" w:rsidRPr="00FB42EC" w:rsidRDefault="00402B76" w:rsidP="00402B76">
      <w:pPr>
        <w:pStyle w:val="ListParagraph"/>
        <w:numPr>
          <w:ilvl w:val="0"/>
          <w:numId w:val="11"/>
        </w:numPr>
        <w:spacing w:line="276" w:lineRule="auto"/>
        <w:rPr>
          <w:rFonts w:asciiTheme="majorHAnsi" w:hAnsiTheme="majorHAnsi"/>
        </w:rPr>
      </w:pPr>
      <w:r>
        <w:rPr>
          <w:rFonts w:asciiTheme="majorHAnsi" w:hAnsiTheme="majorHAnsi"/>
        </w:rPr>
        <w:t>Children learn how to</w:t>
      </w:r>
      <w:r w:rsidRPr="00FB42EC">
        <w:rPr>
          <w:rFonts w:asciiTheme="majorHAnsi" w:hAnsiTheme="majorHAnsi"/>
        </w:rPr>
        <w:t xml:space="preserve"> share and take turns with others in respectful ways</w:t>
      </w:r>
      <w:r>
        <w:rPr>
          <w:rFonts w:asciiTheme="majorHAnsi" w:hAnsiTheme="majorHAnsi"/>
        </w:rPr>
        <w:t xml:space="preserve"> understanding different in age and abilities</w:t>
      </w:r>
      <w:r w:rsidRPr="00FB42EC">
        <w:rPr>
          <w:rFonts w:asciiTheme="majorHAnsi" w:hAnsiTheme="majorHAnsi"/>
        </w:rPr>
        <w:t>;</w:t>
      </w:r>
    </w:p>
    <w:p w14:paraId="2EF47CBC" w14:textId="77777777" w:rsidR="00402B76" w:rsidRPr="00FB42EC" w:rsidRDefault="00402B76" w:rsidP="00402B76">
      <w:pPr>
        <w:pStyle w:val="ListParagraph"/>
        <w:numPr>
          <w:ilvl w:val="0"/>
          <w:numId w:val="11"/>
        </w:numPr>
        <w:spacing w:line="276" w:lineRule="auto"/>
        <w:rPr>
          <w:rFonts w:asciiTheme="majorHAnsi" w:hAnsiTheme="majorHAnsi"/>
        </w:rPr>
      </w:pPr>
      <w:r>
        <w:rPr>
          <w:rFonts w:asciiTheme="majorHAnsi" w:hAnsiTheme="majorHAnsi"/>
        </w:rPr>
        <w:t xml:space="preserve">Adults and older children act as </w:t>
      </w:r>
      <w:r w:rsidRPr="00FB42EC">
        <w:rPr>
          <w:rFonts w:asciiTheme="majorHAnsi" w:hAnsiTheme="majorHAnsi"/>
        </w:rPr>
        <w:t>positive role models;</w:t>
      </w:r>
    </w:p>
    <w:p w14:paraId="746208D8" w14:textId="77777777" w:rsidR="00402B76" w:rsidRPr="00FB42EC" w:rsidRDefault="00402B76" w:rsidP="00402B76">
      <w:pPr>
        <w:pStyle w:val="ListParagraph"/>
        <w:numPr>
          <w:ilvl w:val="0"/>
          <w:numId w:val="11"/>
        </w:numPr>
        <w:spacing w:line="276" w:lineRule="auto"/>
        <w:rPr>
          <w:rFonts w:asciiTheme="majorHAnsi" w:hAnsiTheme="majorHAnsi"/>
        </w:rPr>
      </w:pPr>
      <w:r w:rsidRPr="00FB42EC">
        <w:rPr>
          <w:rFonts w:asciiTheme="majorHAnsi" w:hAnsiTheme="majorHAnsi"/>
        </w:rPr>
        <w:t xml:space="preserve">Positive </w:t>
      </w:r>
      <w:r>
        <w:rPr>
          <w:rFonts w:asciiTheme="majorHAnsi" w:hAnsiTheme="majorHAnsi"/>
        </w:rPr>
        <w:t>images and stories of disabilities are used to</w:t>
      </w:r>
      <w:r w:rsidRPr="00FB42EC">
        <w:rPr>
          <w:rFonts w:asciiTheme="majorHAnsi" w:hAnsiTheme="majorHAnsi"/>
        </w:rPr>
        <w:t xml:space="preserve"> promote equality of opportunity for all;</w:t>
      </w:r>
    </w:p>
    <w:p w14:paraId="6FFA2A6C" w14:textId="77777777" w:rsidR="00402B76" w:rsidRPr="00FB42EC" w:rsidRDefault="00402B76" w:rsidP="00402B76">
      <w:pPr>
        <w:pStyle w:val="ListParagraph"/>
        <w:numPr>
          <w:ilvl w:val="0"/>
          <w:numId w:val="11"/>
        </w:numPr>
        <w:spacing w:line="276" w:lineRule="auto"/>
        <w:rPr>
          <w:rFonts w:asciiTheme="majorHAnsi" w:hAnsiTheme="majorHAnsi"/>
        </w:rPr>
      </w:pPr>
      <w:r w:rsidRPr="00FB42EC">
        <w:rPr>
          <w:rFonts w:asciiTheme="majorHAnsi" w:hAnsiTheme="majorHAnsi"/>
        </w:rPr>
        <w:t>Children are always spoken to respectfully;</w:t>
      </w:r>
    </w:p>
    <w:p w14:paraId="6B3A570F" w14:textId="77777777" w:rsidR="00402B76" w:rsidRPr="00FB42EC" w:rsidRDefault="00402B76" w:rsidP="00402B76">
      <w:pPr>
        <w:pStyle w:val="ListParagraph"/>
        <w:numPr>
          <w:ilvl w:val="0"/>
          <w:numId w:val="11"/>
        </w:numPr>
        <w:spacing w:line="276" w:lineRule="auto"/>
        <w:rPr>
          <w:rFonts w:asciiTheme="majorHAnsi" w:hAnsiTheme="majorHAnsi"/>
        </w:rPr>
      </w:pPr>
      <w:r w:rsidRPr="00FB42EC">
        <w:rPr>
          <w:rFonts w:asciiTheme="majorHAnsi" w:hAnsiTheme="majorHAnsi"/>
        </w:rPr>
        <w:t>Close working partnerships with parents and other settings children attend</w:t>
      </w:r>
      <w:r>
        <w:rPr>
          <w:rFonts w:asciiTheme="majorHAnsi" w:hAnsiTheme="majorHAnsi"/>
        </w:rPr>
        <w:t>,</w:t>
      </w:r>
      <w:r w:rsidRPr="00FB42EC">
        <w:rPr>
          <w:rFonts w:asciiTheme="majorHAnsi" w:hAnsiTheme="majorHAnsi"/>
        </w:rPr>
        <w:t xml:space="preserve"> help us to raise outcomes for all children</w:t>
      </w:r>
      <w:r>
        <w:rPr>
          <w:rFonts w:asciiTheme="majorHAnsi" w:hAnsiTheme="majorHAnsi"/>
        </w:rPr>
        <w:t xml:space="preserve"> by sharing information and supporting communication</w:t>
      </w:r>
      <w:r w:rsidRPr="00FB42EC">
        <w:rPr>
          <w:rFonts w:asciiTheme="majorHAnsi" w:hAnsiTheme="majorHAnsi"/>
        </w:rPr>
        <w:t>;</w:t>
      </w:r>
    </w:p>
    <w:p w14:paraId="382AD4F5" w14:textId="77777777" w:rsidR="00402B76" w:rsidRDefault="00402B76" w:rsidP="00402B76">
      <w:pPr>
        <w:pStyle w:val="ListParagraph"/>
        <w:numPr>
          <w:ilvl w:val="0"/>
          <w:numId w:val="11"/>
        </w:numPr>
        <w:spacing w:line="276" w:lineRule="auto"/>
        <w:rPr>
          <w:rFonts w:asciiTheme="majorHAnsi" w:hAnsiTheme="majorHAnsi"/>
        </w:rPr>
      </w:pPr>
      <w:r w:rsidRPr="00FB42EC">
        <w:rPr>
          <w:rFonts w:asciiTheme="majorHAnsi" w:hAnsiTheme="majorHAnsi"/>
        </w:rPr>
        <w:t>As part of our balanced curriculum</w:t>
      </w:r>
      <w:r>
        <w:rPr>
          <w:rFonts w:asciiTheme="majorHAnsi" w:hAnsiTheme="majorHAnsi"/>
        </w:rPr>
        <w:t>,</w:t>
      </w:r>
      <w:r w:rsidRPr="00FB42EC">
        <w:rPr>
          <w:rFonts w:asciiTheme="majorHAnsi" w:hAnsiTheme="majorHAnsi"/>
        </w:rPr>
        <w:t xml:space="preserve"> group activities support children to learn about British festivals such as St George’s Day, the London Olympics and special days celebrated by our British Royal family.</w:t>
      </w:r>
    </w:p>
    <w:p w14:paraId="5E38943E" w14:textId="77777777" w:rsidR="00402B76" w:rsidRPr="00F344A9" w:rsidRDefault="00402B76" w:rsidP="005A536C">
      <w:pPr>
        <w:spacing w:line="276" w:lineRule="auto"/>
        <w:rPr>
          <w:rFonts w:asciiTheme="majorHAnsi" w:hAnsiTheme="majorHAnsi"/>
        </w:rPr>
      </w:pPr>
    </w:p>
    <w:p w14:paraId="3B9BF52D" w14:textId="77777777" w:rsidR="00402B76" w:rsidRPr="00F344A9" w:rsidRDefault="00402B76" w:rsidP="005A536C">
      <w:pPr>
        <w:spacing w:line="276" w:lineRule="auto"/>
        <w:rPr>
          <w:rFonts w:asciiTheme="majorHAnsi" w:hAnsiTheme="majorHAnsi"/>
        </w:rPr>
      </w:pPr>
      <w:r w:rsidRPr="00F344A9">
        <w:rPr>
          <w:rFonts w:asciiTheme="majorHAnsi" w:hAnsiTheme="majorHAnsi"/>
          <w:b/>
        </w:rPr>
        <w:t xml:space="preserve">Tolerance of those of different cultures, </w:t>
      </w:r>
      <w:proofErr w:type="gramStart"/>
      <w:r w:rsidRPr="00F344A9">
        <w:rPr>
          <w:rFonts w:asciiTheme="majorHAnsi" w:hAnsiTheme="majorHAnsi"/>
          <w:b/>
        </w:rPr>
        <w:t>faiths</w:t>
      </w:r>
      <w:proofErr w:type="gramEnd"/>
      <w:r w:rsidRPr="00F344A9">
        <w:rPr>
          <w:rFonts w:asciiTheme="majorHAnsi" w:hAnsiTheme="majorHAnsi"/>
          <w:b/>
        </w:rPr>
        <w:t xml:space="preserve"> and beliefs</w:t>
      </w:r>
      <w:r w:rsidRPr="00F344A9">
        <w:rPr>
          <w:rFonts w:asciiTheme="majorHAnsi" w:hAnsiTheme="majorHAnsi"/>
        </w:rPr>
        <w:t xml:space="preserve"> </w:t>
      </w:r>
    </w:p>
    <w:p w14:paraId="69199357" w14:textId="77777777" w:rsidR="00402B76" w:rsidRPr="002C7F64" w:rsidRDefault="00402B76" w:rsidP="00402B76">
      <w:pPr>
        <w:pStyle w:val="ListParagraph"/>
        <w:numPr>
          <w:ilvl w:val="0"/>
          <w:numId w:val="12"/>
        </w:numPr>
        <w:spacing w:line="276" w:lineRule="auto"/>
        <w:rPr>
          <w:rFonts w:asciiTheme="majorHAnsi" w:hAnsiTheme="majorHAnsi"/>
        </w:rPr>
      </w:pPr>
      <w:r w:rsidRPr="002C7F64">
        <w:rPr>
          <w:rFonts w:asciiTheme="majorHAnsi" w:hAnsiTheme="majorHAnsi"/>
        </w:rPr>
        <w:t>Children are taug</w:t>
      </w:r>
      <w:r>
        <w:rPr>
          <w:rFonts w:asciiTheme="majorHAnsi" w:hAnsiTheme="majorHAnsi"/>
        </w:rPr>
        <w:t xml:space="preserve">ht about modern Britain through </w:t>
      </w:r>
      <w:r w:rsidRPr="002C7F64">
        <w:rPr>
          <w:rFonts w:asciiTheme="majorHAnsi" w:hAnsiTheme="majorHAnsi"/>
        </w:rPr>
        <w:t>activities which help them to learn in age appropriate ways about their local area, art, history, special days and the country in which they live;</w:t>
      </w:r>
    </w:p>
    <w:p w14:paraId="15366233" w14:textId="77777777" w:rsidR="00402B76" w:rsidRPr="002C7F64" w:rsidRDefault="00402B76" w:rsidP="00402B76">
      <w:pPr>
        <w:pStyle w:val="ListParagraph"/>
        <w:numPr>
          <w:ilvl w:val="0"/>
          <w:numId w:val="12"/>
        </w:numPr>
        <w:spacing w:line="276" w:lineRule="auto"/>
        <w:rPr>
          <w:rFonts w:asciiTheme="majorHAnsi" w:hAnsiTheme="majorHAnsi"/>
        </w:rPr>
      </w:pPr>
      <w:r>
        <w:rPr>
          <w:rFonts w:asciiTheme="majorHAnsi" w:hAnsiTheme="majorHAnsi"/>
        </w:rPr>
        <w:t>Children</w:t>
      </w:r>
      <w:r w:rsidRPr="002C7F64">
        <w:rPr>
          <w:rFonts w:asciiTheme="majorHAnsi" w:hAnsiTheme="majorHAnsi"/>
        </w:rPr>
        <w:t xml:space="preserve"> learn about Christianity as the major religion of the country in which they live;</w:t>
      </w:r>
    </w:p>
    <w:p w14:paraId="62620016" w14:textId="77777777" w:rsidR="00402B76" w:rsidRPr="002C7F64" w:rsidRDefault="00402B76" w:rsidP="00402B76">
      <w:pPr>
        <w:pStyle w:val="ListParagraph"/>
        <w:numPr>
          <w:ilvl w:val="0"/>
          <w:numId w:val="12"/>
        </w:numPr>
        <w:spacing w:line="276" w:lineRule="auto"/>
        <w:rPr>
          <w:rFonts w:asciiTheme="majorHAnsi" w:hAnsiTheme="majorHAnsi"/>
        </w:rPr>
      </w:pPr>
      <w:r w:rsidRPr="002C7F64">
        <w:rPr>
          <w:rFonts w:asciiTheme="majorHAnsi" w:hAnsiTheme="majorHAnsi"/>
        </w:rPr>
        <w:t xml:space="preserve">We plan activities to help children mark special days from other religions, countries and cultures through our planning to teach </w:t>
      </w:r>
      <w:r>
        <w:rPr>
          <w:rFonts w:asciiTheme="majorHAnsi" w:hAnsiTheme="majorHAnsi"/>
        </w:rPr>
        <w:t>children</w:t>
      </w:r>
      <w:r w:rsidRPr="002C7F64">
        <w:rPr>
          <w:rFonts w:asciiTheme="majorHAnsi" w:hAnsiTheme="majorHAnsi"/>
        </w:rPr>
        <w:t xml:space="preserve"> to respect the views and beliefs of others;</w:t>
      </w:r>
    </w:p>
    <w:p w14:paraId="64AA49B8" w14:textId="77777777" w:rsidR="00402B76" w:rsidRPr="002C7F64" w:rsidRDefault="00402B76" w:rsidP="00402B76">
      <w:pPr>
        <w:pStyle w:val="ListParagraph"/>
        <w:numPr>
          <w:ilvl w:val="0"/>
          <w:numId w:val="12"/>
        </w:numPr>
        <w:spacing w:line="276" w:lineRule="auto"/>
        <w:rPr>
          <w:rFonts w:asciiTheme="majorHAnsi" w:hAnsiTheme="majorHAnsi"/>
        </w:rPr>
      </w:pPr>
      <w:r w:rsidRPr="002C7F64">
        <w:rPr>
          <w:rFonts w:asciiTheme="majorHAnsi" w:hAnsiTheme="majorHAnsi"/>
        </w:rPr>
        <w:t>The children learn about their place in the wider world through books, multicultural and diverse resources, displays and themed activities;</w:t>
      </w:r>
    </w:p>
    <w:p w14:paraId="73DB101A" w14:textId="77777777" w:rsidR="00402B76" w:rsidRDefault="00402B76" w:rsidP="00402B76">
      <w:pPr>
        <w:pStyle w:val="ListParagraph"/>
        <w:numPr>
          <w:ilvl w:val="0"/>
          <w:numId w:val="12"/>
        </w:numPr>
        <w:spacing w:line="276" w:lineRule="auto"/>
        <w:rPr>
          <w:rFonts w:asciiTheme="majorHAnsi" w:hAnsiTheme="majorHAnsi"/>
        </w:rPr>
      </w:pPr>
      <w:r w:rsidRPr="002C7F64">
        <w:rPr>
          <w:rFonts w:asciiTheme="majorHAnsi" w:hAnsiTheme="majorHAnsi"/>
        </w:rPr>
        <w:t>The children are taken on outings to learn about the area of Britain in which they live.</w:t>
      </w:r>
    </w:p>
    <w:p w14:paraId="3605A3BE" w14:textId="77777777" w:rsidR="00402B76" w:rsidRPr="008817FF" w:rsidRDefault="00402B76" w:rsidP="00402B76">
      <w:pPr>
        <w:pStyle w:val="ListParagraph"/>
        <w:numPr>
          <w:ilvl w:val="0"/>
          <w:numId w:val="12"/>
        </w:numPr>
        <w:rPr>
          <w:rFonts w:asciiTheme="majorHAnsi" w:hAnsiTheme="majorHAnsi"/>
        </w:rPr>
      </w:pPr>
      <w:r w:rsidRPr="008817FF">
        <w:rPr>
          <w:rFonts w:asciiTheme="majorHAnsi" w:hAnsiTheme="majorHAnsi"/>
        </w:rPr>
        <w:t xml:space="preserve">Families are made aware of our plans to celebrate events in advance and have the option to request their child doesn’t take part if it doesn’t fit with their culture, faith or belief </w:t>
      </w:r>
    </w:p>
    <w:p w14:paraId="116771E3" w14:textId="77777777" w:rsidR="00402B76" w:rsidRDefault="00402B76" w:rsidP="008817FF">
      <w:pPr>
        <w:pStyle w:val="ListParagraph"/>
        <w:spacing w:line="276" w:lineRule="auto"/>
        <w:ind w:left="360"/>
        <w:rPr>
          <w:rFonts w:asciiTheme="majorHAnsi" w:hAnsiTheme="majorHAnsi"/>
        </w:rPr>
      </w:pPr>
    </w:p>
    <w:p w14:paraId="4888DE57" w14:textId="77777777" w:rsidR="00402B76" w:rsidRPr="002C7F64" w:rsidRDefault="00402B76" w:rsidP="008817FF">
      <w:pPr>
        <w:pStyle w:val="ListParagraph"/>
        <w:spacing w:line="276" w:lineRule="auto"/>
        <w:ind w:left="360"/>
        <w:rPr>
          <w:rFonts w:asciiTheme="majorHAnsi" w:hAnsiTheme="majorHAnsi"/>
        </w:rPr>
      </w:pPr>
    </w:p>
    <w:p w14:paraId="45C69762" w14:textId="77777777" w:rsidR="00402B76" w:rsidRPr="00F344A9" w:rsidRDefault="00402B76" w:rsidP="00FC564E">
      <w:pPr>
        <w:rPr>
          <w:rFonts w:asciiTheme="majorHAnsi" w:hAnsiTheme="majorHAnsi"/>
        </w:rPr>
      </w:pPr>
    </w:p>
    <w:tbl>
      <w:tblPr>
        <w:tblW w:w="7104" w:type="dxa"/>
        <w:tblInd w:w="-118" w:type="dxa"/>
        <w:tblBorders>
          <w:top w:val="single" w:sz="8" w:space="0" w:color="auto"/>
          <w:left w:val="single" w:sz="8" w:space="0" w:color="auto"/>
          <w:right w:val="single" w:sz="8" w:space="0" w:color="auto"/>
        </w:tblBorders>
        <w:tblLook w:val="04A0" w:firstRow="1" w:lastRow="0" w:firstColumn="1" w:lastColumn="0" w:noHBand="0" w:noVBand="1"/>
      </w:tblPr>
      <w:tblGrid>
        <w:gridCol w:w="4927"/>
        <w:gridCol w:w="2177"/>
      </w:tblGrid>
      <w:tr w:rsidR="00402B76" w14:paraId="54D7409E" w14:textId="77777777" w:rsidTr="00BE5C8B">
        <w:trPr>
          <w:trHeight w:val="550"/>
        </w:trPr>
        <w:tc>
          <w:tcPr>
            <w:tcW w:w="0" w:type="auto"/>
            <w:tcBorders>
              <w:top w:val="single" w:sz="8" w:space="0" w:color="auto"/>
              <w:left w:val="single" w:sz="8" w:space="0" w:color="auto"/>
              <w:bottom w:val="single" w:sz="8" w:space="0" w:color="auto"/>
              <w:right w:val="single" w:sz="8" w:space="0" w:color="auto"/>
            </w:tcBorders>
            <w:vAlign w:val="center"/>
            <w:hideMark/>
          </w:tcPr>
          <w:p w14:paraId="6EAA5407" w14:textId="77777777" w:rsidR="00402B76" w:rsidRPr="00382D5C" w:rsidRDefault="00402B76">
            <w:pPr>
              <w:widowControl w:val="0"/>
              <w:autoSpaceDE w:val="0"/>
              <w:autoSpaceDN w:val="0"/>
              <w:adjustRightInd w:val="0"/>
              <w:spacing w:line="280" w:lineRule="atLeast"/>
              <w:jc w:val="center"/>
              <w:rPr>
                <w:rFonts w:asciiTheme="majorHAnsi" w:hAnsiTheme="majorHAnsi" w:cs="Arial"/>
              </w:rPr>
            </w:pPr>
            <w:r w:rsidRPr="00382D5C">
              <w:rPr>
                <w:rFonts w:asciiTheme="majorHAnsi" w:hAnsiTheme="majorHAnsi" w:cs="Arial"/>
              </w:rPr>
              <w:t>Date policy was written/ reviewed</w:t>
            </w:r>
          </w:p>
        </w:tc>
        <w:tc>
          <w:tcPr>
            <w:tcW w:w="0" w:type="auto"/>
            <w:tcBorders>
              <w:top w:val="single" w:sz="8" w:space="0" w:color="auto"/>
              <w:left w:val="single" w:sz="8" w:space="0" w:color="auto"/>
              <w:bottom w:val="single" w:sz="8" w:space="0" w:color="auto"/>
              <w:right w:val="single" w:sz="8" w:space="0" w:color="auto"/>
            </w:tcBorders>
            <w:vAlign w:val="center"/>
            <w:hideMark/>
          </w:tcPr>
          <w:p w14:paraId="1766910C" w14:textId="77777777" w:rsidR="00402B76" w:rsidRPr="00382D5C" w:rsidRDefault="00402B76">
            <w:pPr>
              <w:widowControl w:val="0"/>
              <w:autoSpaceDE w:val="0"/>
              <w:autoSpaceDN w:val="0"/>
              <w:adjustRightInd w:val="0"/>
              <w:spacing w:line="280" w:lineRule="atLeast"/>
              <w:jc w:val="center"/>
              <w:rPr>
                <w:rFonts w:asciiTheme="majorHAnsi" w:hAnsiTheme="majorHAnsi" w:cs="Arial"/>
              </w:rPr>
            </w:pPr>
            <w:r w:rsidRPr="00382D5C">
              <w:rPr>
                <w:rFonts w:asciiTheme="majorHAnsi" w:hAnsiTheme="majorHAnsi" w:cs="Arial"/>
              </w:rPr>
              <w:t> </w:t>
            </w:r>
            <w:r>
              <w:rPr>
                <w:rFonts w:asciiTheme="majorHAnsi" w:hAnsiTheme="majorHAnsi" w:cs="Arial"/>
              </w:rPr>
              <w:t>January 2022</w:t>
            </w:r>
          </w:p>
        </w:tc>
      </w:tr>
    </w:tbl>
    <w:p w14:paraId="60D6BD45" w14:textId="77777777" w:rsidR="00402B76" w:rsidRPr="00F344A9" w:rsidRDefault="00402B76" w:rsidP="00BE5C8B">
      <w:pPr>
        <w:rPr>
          <w:rFonts w:asciiTheme="majorHAnsi" w:hAnsiTheme="majorHAnsi"/>
        </w:rPr>
      </w:pPr>
    </w:p>
    <w:p w14:paraId="003191D7" w14:textId="77777777" w:rsidR="007020C6" w:rsidRDefault="007020C6" w:rsidP="00E2212B">
      <w:pPr>
        <w:pStyle w:val="Header"/>
        <w:rPr>
          <w:rFonts w:asciiTheme="majorHAnsi" w:hAnsiTheme="majorHAnsi"/>
          <w:sz w:val="68"/>
          <w:szCs w:val="68"/>
        </w:rPr>
      </w:pPr>
    </w:p>
    <w:p w14:paraId="1484CFD7" w14:textId="77777777" w:rsidR="007020C6" w:rsidRDefault="007020C6" w:rsidP="00E2212B">
      <w:pPr>
        <w:pStyle w:val="Header"/>
        <w:rPr>
          <w:rFonts w:asciiTheme="majorHAnsi" w:hAnsiTheme="majorHAnsi"/>
          <w:sz w:val="68"/>
          <w:szCs w:val="68"/>
        </w:rPr>
      </w:pPr>
    </w:p>
    <w:p w14:paraId="514028A8" w14:textId="08B4A0AD" w:rsidR="00402B76" w:rsidRPr="005C6462" w:rsidRDefault="00402B76" w:rsidP="00E2212B">
      <w:pPr>
        <w:pStyle w:val="Header"/>
        <w:rPr>
          <w:rFonts w:asciiTheme="majorHAnsi" w:hAnsiTheme="majorHAnsi"/>
          <w:sz w:val="68"/>
          <w:szCs w:val="68"/>
        </w:rPr>
      </w:pPr>
      <w:r w:rsidRPr="005C6462">
        <w:rPr>
          <w:rFonts w:asciiTheme="majorHAnsi" w:hAnsiTheme="majorHAnsi"/>
          <w:sz w:val="68"/>
          <w:szCs w:val="68"/>
        </w:rPr>
        <w:lastRenderedPageBreak/>
        <w:t>Concerns and</w:t>
      </w:r>
      <w:r>
        <w:rPr>
          <w:rFonts w:asciiTheme="majorHAnsi" w:hAnsiTheme="majorHAnsi"/>
          <w:sz w:val="68"/>
          <w:szCs w:val="68"/>
        </w:rPr>
        <w:t xml:space="preserve"> C</w:t>
      </w:r>
      <w:r w:rsidRPr="005C6462">
        <w:rPr>
          <w:rFonts w:asciiTheme="majorHAnsi" w:hAnsiTheme="majorHAnsi"/>
          <w:sz w:val="68"/>
          <w:szCs w:val="68"/>
        </w:rPr>
        <w:t>omplaints Policy</w:t>
      </w:r>
    </w:p>
    <w:p w14:paraId="256493D1" w14:textId="77777777" w:rsidR="00402B76" w:rsidRPr="00E2212B" w:rsidRDefault="00402B76">
      <w:pPr>
        <w:rPr>
          <w:rFonts w:asciiTheme="majorHAnsi" w:hAnsiTheme="majorHAnsi"/>
        </w:rPr>
      </w:pPr>
    </w:p>
    <w:p w14:paraId="1E878A27" w14:textId="77777777" w:rsidR="00402B76" w:rsidRPr="00E2212B" w:rsidRDefault="00402B76">
      <w:pPr>
        <w:rPr>
          <w:rFonts w:asciiTheme="majorHAnsi" w:hAnsiTheme="majorHAnsi"/>
        </w:rPr>
      </w:pPr>
    </w:p>
    <w:p w14:paraId="50CBA9BF" w14:textId="77777777" w:rsidR="00402B76" w:rsidRPr="00E2212B" w:rsidRDefault="00402B76" w:rsidP="00E2212B">
      <w:pPr>
        <w:pStyle w:val="Heading1"/>
        <w:rPr>
          <w:color w:val="auto"/>
        </w:rPr>
      </w:pPr>
      <w:r w:rsidRPr="00E2212B">
        <w:rPr>
          <w:color w:val="auto"/>
        </w:rPr>
        <w:t>Policy</w:t>
      </w:r>
    </w:p>
    <w:p w14:paraId="303BEB57" w14:textId="77777777" w:rsidR="00402B76" w:rsidRPr="00E2212B" w:rsidRDefault="00402B76" w:rsidP="003564CB">
      <w:pPr>
        <w:rPr>
          <w:rFonts w:asciiTheme="majorHAnsi" w:hAnsiTheme="majorHAnsi"/>
        </w:rPr>
      </w:pPr>
      <w:r w:rsidRPr="00E2212B">
        <w:rPr>
          <w:rFonts w:asciiTheme="majorHAnsi" w:hAnsiTheme="majorHAnsi"/>
        </w:rPr>
        <w:t xml:space="preserve"> </w:t>
      </w:r>
    </w:p>
    <w:p w14:paraId="05C0321D" w14:textId="77777777" w:rsidR="00402B76" w:rsidRPr="00E2212B" w:rsidRDefault="00402B76" w:rsidP="003564CB">
      <w:pPr>
        <w:rPr>
          <w:rFonts w:asciiTheme="majorHAnsi" w:hAnsiTheme="majorHAnsi"/>
        </w:rPr>
      </w:pPr>
      <w:r>
        <w:rPr>
          <w:rFonts w:asciiTheme="majorHAnsi" w:hAnsiTheme="majorHAnsi"/>
        </w:rPr>
        <w:t>We</w:t>
      </w:r>
      <w:r w:rsidRPr="005C6462">
        <w:rPr>
          <w:rFonts w:asciiTheme="majorHAnsi" w:hAnsiTheme="majorHAnsi"/>
        </w:rPr>
        <w:t xml:space="preserve"> work in partnership with par</w:t>
      </w:r>
      <w:r>
        <w:rPr>
          <w:rFonts w:asciiTheme="majorHAnsi" w:hAnsiTheme="majorHAnsi"/>
        </w:rPr>
        <w:t>ents, to provide the best possible care and education for the children.  We</w:t>
      </w:r>
      <w:r w:rsidRPr="005C6462">
        <w:rPr>
          <w:rFonts w:asciiTheme="majorHAnsi" w:hAnsiTheme="majorHAnsi"/>
        </w:rPr>
        <w:t xml:space="preserve"> hope that you a</w:t>
      </w:r>
      <w:r>
        <w:rPr>
          <w:rFonts w:asciiTheme="majorHAnsi" w:hAnsiTheme="majorHAnsi"/>
        </w:rPr>
        <w:t xml:space="preserve">re happy with the service that we provide, however we do </w:t>
      </w:r>
      <w:r w:rsidRPr="005C6462">
        <w:rPr>
          <w:rFonts w:asciiTheme="majorHAnsi" w:hAnsiTheme="majorHAnsi"/>
        </w:rPr>
        <w:t>appreciate</w:t>
      </w:r>
      <w:r>
        <w:rPr>
          <w:rFonts w:asciiTheme="majorHAnsi" w:hAnsiTheme="majorHAnsi"/>
        </w:rPr>
        <w:t xml:space="preserve"> that</w:t>
      </w:r>
      <w:r w:rsidRPr="005C6462">
        <w:rPr>
          <w:rFonts w:asciiTheme="majorHAnsi" w:hAnsiTheme="majorHAnsi"/>
        </w:rPr>
        <w:t xml:space="preserve"> there m</w:t>
      </w:r>
      <w:r>
        <w:rPr>
          <w:rFonts w:asciiTheme="majorHAnsi" w:hAnsiTheme="majorHAnsi"/>
        </w:rPr>
        <w:t>ay be times when you feel that we are</w:t>
      </w:r>
      <w:r w:rsidRPr="005C6462">
        <w:rPr>
          <w:rFonts w:asciiTheme="majorHAnsi" w:hAnsiTheme="majorHAnsi"/>
        </w:rPr>
        <w:t xml:space="preserve"> not offering you and your child(ren) </w:t>
      </w:r>
      <w:r>
        <w:rPr>
          <w:rFonts w:asciiTheme="majorHAnsi" w:hAnsiTheme="majorHAnsi"/>
        </w:rPr>
        <w:t>the service that you require.  We</w:t>
      </w:r>
      <w:r w:rsidRPr="005C6462">
        <w:rPr>
          <w:rFonts w:asciiTheme="majorHAnsi" w:hAnsiTheme="majorHAnsi"/>
        </w:rPr>
        <w:t xml:space="preserve"> hope that you will feel able to discuss any concerns or issues that you may have with </w:t>
      </w:r>
      <w:r>
        <w:rPr>
          <w:rFonts w:asciiTheme="majorHAnsi" w:hAnsiTheme="majorHAnsi"/>
        </w:rPr>
        <w:t>us</w:t>
      </w:r>
      <w:r w:rsidRPr="005C6462">
        <w:rPr>
          <w:rFonts w:asciiTheme="majorHAnsi" w:hAnsiTheme="majorHAnsi"/>
        </w:rPr>
        <w:t xml:space="preserve"> directly. If you would rather not talk in front of your child(ren) then we can arrange a more convenient time, </w:t>
      </w:r>
      <w:r>
        <w:rPr>
          <w:rFonts w:asciiTheme="majorHAnsi" w:hAnsiTheme="majorHAnsi"/>
        </w:rPr>
        <w:t>or in a private room.  We</w:t>
      </w:r>
      <w:r w:rsidRPr="005C6462">
        <w:rPr>
          <w:rFonts w:asciiTheme="majorHAnsi" w:hAnsiTheme="majorHAnsi"/>
        </w:rPr>
        <w:t xml:space="preserve"> will make every effort to resolve the issue.  If you prefer, you can put the complaint forma</w:t>
      </w:r>
      <w:r>
        <w:rPr>
          <w:rFonts w:asciiTheme="majorHAnsi" w:hAnsiTheme="majorHAnsi"/>
        </w:rPr>
        <w:t>lly in writing or by email to Neverlandchildcare@hotmail.com.  We</w:t>
      </w:r>
      <w:r w:rsidRPr="005C6462">
        <w:rPr>
          <w:rFonts w:asciiTheme="majorHAnsi" w:hAnsiTheme="majorHAnsi"/>
        </w:rPr>
        <w:t xml:space="preserve"> have a mandatory duty to investigate all complaints</w:t>
      </w:r>
      <w:r>
        <w:rPr>
          <w:rFonts w:asciiTheme="majorHAnsi" w:hAnsiTheme="majorHAnsi"/>
        </w:rPr>
        <w:t>.</w:t>
      </w:r>
    </w:p>
    <w:p w14:paraId="394F3D48" w14:textId="77777777" w:rsidR="00402B76" w:rsidRPr="00E2212B" w:rsidRDefault="00402B76" w:rsidP="003564CB">
      <w:pPr>
        <w:rPr>
          <w:rFonts w:asciiTheme="majorHAnsi" w:hAnsiTheme="majorHAnsi"/>
        </w:rPr>
      </w:pPr>
    </w:p>
    <w:p w14:paraId="2FEEB638" w14:textId="77777777" w:rsidR="00402B76" w:rsidRPr="00E2212B" w:rsidRDefault="00402B76" w:rsidP="00E2212B">
      <w:pPr>
        <w:pStyle w:val="Heading1"/>
        <w:rPr>
          <w:color w:val="auto"/>
        </w:rPr>
      </w:pPr>
      <w:r w:rsidRPr="00E2212B">
        <w:rPr>
          <w:color w:val="auto"/>
        </w:rPr>
        <w:t xml:space="preserve">Procedure </w:t>
      </w:r>
    </w:p>
    <w:p w14:paraId="73D14B9F" w14:textId="77777777" w:rsidR="00402B76" w:rsidRPr="00E2212B" w:rsidRDefault="00402B76" w:rsidP="003564CB">
      <w:pPr>
        <w:rPr>
          <w:rFonts w:asciiTheme="majorHAnsi" w:hAnsiTheme="majorHAnsi"/>
        </w:rPr>
      </w:pPr>
    </w:p>
    <w:p w14:paraId="3F4F0554" w14:textId="77777777" w:rsidR="00402B76" w:rsidRPr="005C6462" w:rsidRDefault="00402B76" w:rsidP="005C6462">
      <w:pPr>
        <w:rPr>
          <w:rFonts w:asciiTheme="majorHAnsi" w:hAnsiTheme="majorHAnsi"/>
        </w:rPr>
      </w:pPr>
      <w:r w:rsidRPr="005C6462">
        <w:rPr>
          <w:rFonts w:asciiTheme="majorHAnsi" w:hAnsiTheme="majorHAnsi"/>
        </w:rPr>
        <w:t>Depending o</w:t>
      </w:r>
      <w:r>
        <w:rPr>
          <w:rFonts w:asciiTheme="majorHAnsi" w:hAnsiTheme="majorHAnsi"/>
        </w:rPr>
        <w:t>n the nature of the complaint, it</w:t>
      </w:r>
      <w:r w:rsidRPr="005C6462">
        <w:rPr>
          <w:rFonts w:asciiTheme="majorHAnsi" w:hAnsiTheme="majorHAnsi"/>
        </w:rPr>
        <w:t xml:space="preserve"> will</w:t>
      </w:r>
      <w:r>
        <w:rPr>
          <w:rFonts w:asciiTheme="majorHAnsi" w:hAnsiTheme="majorHAnsi"/>
        </w:rPr>
        <w:t xml:space="preserve"> either be</w:t>
      </w:r>
      <w:r w:rsidRPr="005C6462">
        <w:rPr>
          <w:rFonts w:asciiTheme="majorHAnsi" w:hAnsiTheme="majorHAnsi"/>
        </w:rPr>
        <w:t xml:space="preserve"> investigate</w:t>
      </w:r>
      <w:r>
        <w:rPr>
          <w:rFonts w:asciiTheme="majorHAnsi" w:hAnsiTheme="majorHAnsi"/>
        </w:rPr>
        <w:t>d</w:t>
      </w:r>
      <w:r w:rsidRPr="005C6462">
        <w:rPr>
          <w:rFonts w:asciiTheme="majorHAnsi" w:hAnsiTheme="majorHAnsi"/>
        </w:rPr>
        <w:t xml:space="preserve"> </w:t>
      </w:r>
      <w:r>
        <w:rPr>
          <w:rFonts w:asciiTheme="majorHAnsi" w:hAnsiTheme="majorHAnsi"/>
        </w:rPr>
        <w:t>personally or</w:t>
      </w:r>
      <w:r w:rsidRPr="005C6462">
        <w:rPr>
          <w:rFonts w:asciiTheme="majorHAnsi" w:hAnsiTheme="majorHAnsi"/>
        </w:rPr>
        <w:t xml:space="preserve"> will be passed on to Ofsted to investigate. </w:t>
      </w:r>
      <w:r>
        <w:rPr>
          <w:rFonts w:asciiTheme="majorHAnsi" w:hAnsiTheme="majorHAnsi"/>
        </w:rPr>
        <w:t>All</w:t>
      </w:r>
      <w:r w:rsidRPr="005C6462">
        <w:rPr>
          <w:rFonts w:asciiTheme="majorHAnsi" w:hAnsiTheme="majorHAnsi"/>
        </w:rPr>
        <w:t xml:space="preserve"> </w:t>
      </w:r>
      <w:r>
        <w:rPr>
          <w:rFonts w:asciiTheme="majorHAnsi" w:hAnsiTheme="majorHAnsi"/>
        </w:rPr>
        <w:t>c</w:t>
      </w:r>
      <w:r w:rsidRPr="005C6462">
        <w:rPr>
          <w:rFonts w:asciiTheme="majorHAnsi" w:hAnsiTheme="majorHAnsi"/>
        </w:rPr>
        <w:t>omplaints will be treated sensitively</w:t>
      </w:r>
      <w:r>
        <w:rPr>
          <w:rFonts w:asciiTheme="majorHAnsi" w:hAnsiTheme="majorHAnsi"/>
        </w:rPr>
        <w:t xml:space="preserve"> and acted upon promptly</w:t>
      </w:r>
      <w:r w:rsidRPr="005C6462">
        <w:rPr>
          <w:rFonts w:asciiTheme="majorHAnsi" w:hAnsiTheme="majorHAnsi"/>
        </w:rPr>
        <w:t xml:space="preserve">.  Under the requirements of the Early Years Register and the Childcare Register you will be notified of the outcome and receive a copy of any written records regarding </w:t>
      </w:r>
      <w:r>
        <w:rPr>
          <w:rFonts w:asciiTheme="majorHAnsi" w:hAnsiTheme="majorHAnsi"/>
        </w:rPr>
        <w:t xml:space="preserve">the complaint within 28 days.  </w:t>
      </w:r>
    </w:p>
    <w:p w14:paraId="558C3703" w14:textId="77777777" w:rsidR="00402B76" w:rsidRPr="005C6462" w:rsidRDefault="00402B76" w:rsidP="005C6462">
      <w:pPr>
        <w:rPr>
          <w:rFonts w:asciiTheme="majorHAnsi" w:hAnsiTheme="majorHAnsi"/>
        </w:rPr>
      </w:pPr>
    </w:p>
    <w:p w14:paraId="7F276393" w14:textId="77777777" w:rsidR="00402B76" w:rsidRPr="005C6462" w:rsidRDefault="00402B76" w:rsidP="005C6462">
      <w:pPr>
        <w:rPr>
          <w:rFonts w:asciiTheme="majorHAnsi" w:hAnsiTheme="majorHAnsi"/>
        </w:rPr>
      </w:pPr>
      <w:r>
        <w:rPr>
          <w:rFonts w:asciiTheme="majorHAnsi" w:hAnsiTheme="majorHAnsi"/>
        </w:rPr>
        <w:t>We</w:t>
      </w:r>
      <w:r w:rsidRPr="005C6462">
        <w:rPr>
          <w:rFonts w:asciiTheme="majorHAnsi" w:hAnsiTheme="majorHAnsi"/>
        </w:rPr>
        <w:t xml:space="preserve"> will keep a written record of all complaints.  It will remain confidential unless an Ofsted inspector asks to see it.  </w:t>
      </w:r>
      <w:r>
        <w:rPr>
          <w:rFonts w:asciiTheme="majorHAnsi" w:hAnsiTheme="majorHAnsi"/>
        </w:rPr>
        <w:t>It will include the following: -</w:t>
      </w:r>
    </w:p>
    <w:p w14:paraId="2523F76A" w14:textId="77777777" w:rsidR="00402B76" w:rsidRPr="005C6462" w:rsidRDefault="00402B76" w:rsidP="005C6462">
      <w:pPr>
        <w:rPr>
          <w:rFonts w:asciiTheme="majorHAnsi" w:hAnsiTheme="majorHAnsi"/>
        </w:rPr>
      </w:pPr>
    </w:p>
    <w:p w14:paraId="6FD75E78" w14:textId="77777777" w:rsidR="00402B76" w:rsidRPr="005C6462" w:rsidRDefault="00402B76" w:rsidP="00402B76">
      <w:pPr>
        <w:pStyle w:val="ListParagraph"/>
        <w:numPr>
          <w:ilvl w:val="0"/>
          <w:numId w:val="13"/>
        </w:numPr>
        <w:spacing w:line="276" w:lineRule="auto"/>
        <w:rPr>
          <w:rFonts w:asciiTheme="majorHAnsi" w:hAnsiTheme="majorHAnsi"/>
        </w:rPr>
      </w:pPr>
      <w:r w:rsidRPr="005C6462">
        <w:rPr>
          <w:rFonts w:asciiTheme="majorHAnsi" w:hAnsiTheme="majorHAnsi"/>
        </w:rPr>
        <w:t>Name</w:t>
      </w:r>
      <w:r>
        <w:rPr>
          <w:rFonts w:asciiTheme="majorHAnsi" w:hAnsiTheme="majorHAnsi"/>
        </w:rPr>
        <w:t xml:space="preserve"> of person making the complaint</w:t>
      </w:r>
    </w:p>
    <w:p w14:paraId="34500DF1" w14:textId="77777777" w:rsidR="00402B76" w:rsidRPr="005C6462" w:rsidRDefault="00402B76" w:rsidP="00402B76">
      <w:pPr>
        <w:pStyle w:val="ListParagraph"/>
        <w:numPr>
          <w:ilvl w:val="0"/>
          <w:numId w:val="13"/>
        </w:numPr>
        <w:spacing w:line="276" w:lineRule="auto"/>
        <w:rPr>
          <w:rFonts w:asciiTheme="majorHAnsi" w:hAnsiTheme="majorHAnsi"/>
        </w:rPr>
      </w:pPr>
      <w:r>
        <w:rPr>
          <w:rFonts w:asciiTheme="majorHAnsi" w:hAnsiTheme="majorHAnsi"/>
        </w:rPr>
        <w:t>Nature of the complaint</w:t>
      </w:r>
    </w:p>
    <w:p w14:paraId="7E33A333" w14:textId="77777777" w:rsidR="00402B76" w:rsidRPr="005C6462" w:rsidRDefault="00402B76" w:rsidP="00402B76">
      <w:pPr>
        <w:pStyle w:val="ListParagraph"/>
        <w:numPr>
          <w:ilvl w:val="0"/>
          <w:numId w:val="13"/>
        </w:numPr>
        <w:spacing w:line="276" w:lineRule="auto"/>
        <w:rPr>
          <w:rFonts w:asciiTheme="majorHAnsi" w:hAnsiTheme="majorHAnsi"/>
        </w:rPr>
      </w:pPr>
      <w:r w:rsidRPr="005C6462">
        <w:rPr>
          <w:rFonts w:asciiTheme="majorHAnsi" w:hAnsiTheme="majorHAnsi"/>
        </w:rPr>
        <w:t>Date and t</w:t>
      </w:r>
      <w:r>
        <w:rPr>
          <w:rFonts w:asciiTheme="majorHAnsi" w:hAnsiTheme="majorHAnsi"/>
        </w:rPr>
        <w:t>ime</w:t>
      </w:r>
    </w:p>
    <w:p w14:paraId="1E08D4C4" w14:textId="77777777" w:rsidR="00402B76" w:rsidRPr="005C6462" w:rsidRDefault="00402B76" w:rsidP="00402B76">
      <w:pPr>
        <w:pStyle w:val="ListParagraph"/>
        <w:numPr>
          <w:ilvl w:val="0"/>
          <w:numId w:val="13"/>
        </w:numPr>
        <w:spacing w:line="276" w:lineRule="auto"/>
        <w:rPr>
          <w:rFonts w:asciiTheme="majorHAnsi" w:hAnsiTheme="majorHAnsi"/>
        </w:rPr>
      </w:pPr>
      <w:r>
        <w:rPr>
          <w:rFonts w:asciiTheme="majorHAnsi" w:hAnsiTheme="majorHAnsi"/>
        </w:rPr>
        <w:t>Action taken in response</w:t>
      </w:r>
    </w:p>
    <w:p w14:paraId="53D712C8" w14:textId="77777777" w:rsidR="00402B76" w:rsidRPr="005C6462" w:rsidRDefault="00402B76" w:rsidP="00402B76">
      <w:pPr>
        <w:pStyle w:val="ListParagraph"/>
        <w:numPr>
          <w:ilvl w:val="0"/>
          <w:numId w:val="13"/>
        </w:numPr>
        <w:spacing w:line="276" w:lineRule="auto"/>
        <w:rPr>
          <w:rFonts w:asciiTheme="majorHAnsi" w:hAnsiTheme="majorHAnsi"/>
        </w:rPr>
      </w:pPr>
      <w:r w:rsidRPr="005C6462">
        <w:rPr>
          <w:rFonts w:asciiTheme="majorHAnsi" w:hAnsiTheme="majorHAnsi"/>
        </w:rPr>
        <w:t xml:space="preserve">The outcome </w:t>
      </w:r>
      <w:r>
        <w:rPr>
          <w:rFonts w:asciiTheme="majorHAnsi" w:hAnsiTheme="majorHAnsi"/>
        </w:rPr>
        <w:t>of the complaint investigation</w:t>
      </w:r>
    </w:p>
    <w:p w14:paraId="7CF8699B" w14:textId="77777777" w:rsidR="00402B76" w:rsidRDefault="00402B76" w:rsidP="00402B76">
      <w:pPr>
        <w:pStyle w:val="ListParagraph"/>
        <w:numPr>
          <w:ilvl w:val="0"/>
          <w:numId w:val="13"/>
        </w:numPr>
        <w:spacing w:line="276" w:lineRule="auto"/>
        <w:rPr>
          <w:rFonts w:asciiTheme="majorHAnsi" w:hAnsiTheme="majorHAnsi"/>
        </w:rPr>
      </w:pPr>
      <w:r w:rsidRPr="005C6462">
        <w:rPr>
          <w:rFonts w:asciiTheme="majorHAnsi" w:hAnsiTheme="majorHAnsi"/>
        </w:rPr>
        <w:t>Details of the information and findings that were given to the person making the complaint (which should have been provided to them within 28 days), including any action taken.</w:t>
      </w:r>
    </w:p>
    <w:p w14:paraId="60F84F2D" w14:textId="77777777" w:rsidR="00402B76" w:rsidRPr="005C6462" w:rsidRDefault="00402B76" w:rsidP="005C6462">
      <w:pPr>
        <w:pStyle w:val="ListParagraph"/>
        <w:rPr>
          <w:rFonts w:asciiTheme="majorHAnsi" w:hAnsiTheme="majorHAnsi"/>
        </w:rPr>
      </w:pPr>
    </w:p>
    <w:p w14:paraId="31025288" w14:textId="77777777" w:rsidR="00402B76" w:rsidRDefault="00402B76" w:rsidP="005C6462">
      <w:pPr>
        <w:rPr>
          <w:rFonts w:asciiTheme="majorHAnsi" w:hAnsiTheme="majorHAnsi"/>
        </w:rPr>
      </w:pPr>
      <w:r>
        <w:rPr>
          <w:rFonts w:asciiTheme="majorHAnsi" w:hAnsiTheme="majorHAnsi"/>
        </w:rPr>
        <w:t>We</w:t>
      </w:r>
      <w:r w:rsidRPr="005C6462">
        <w:rPr>
          <w:rFonts w:asciiTheme="majorHAnsi" w:hAnsiTheme="majorHAnsi"/>
        </w:rPr>
        <w:t xml:space="preserve"> will also keep a summary of the complaint to provide on request to </w:t>
      </w:r>
      <w:r>
        <w:rPr>
          <w:rFonts w:asciiTheme="majorHAnsi" w:hAnsiTheme="majorHAnsi"/>
        </w:rPr>
        <w:t>any parent of a child</w:t>
      </w:r>
      <w:r w:rsidRPr="005C6462">
        <w:rPr>
          <w:rFonts w:asciiTheme="majorHAnsi" w:hAnsiTheme="majorHAnsi"/>
        </w:rPr>
        <w:t xml:space="preserve">.  This summary will not include the name of the person making the complaint.  Records will be kept for 3 years.  </w:t>
      </w:r>
    </w:p>
    <w:p w14:paraId="4124F570" w14:textId="77777777" w:rsidR="00402B76" w:rsidRPr="005C6462" w:rsidRDefault="00402B76" w:rsidP="005C6462">
      <w:pPr>
        <w:rPr>
          <w:rFonts w:asciiTheme="majorHAnsi" w:hAnsiTheme="majorHAnsi"/>
        </w:rPr>
      </w:pPr>
      <w:r w:rsidRPr="005C6462">
        <w:rPr>
          <w:rFonts w:asciiTheme="majorHAnsi" w:hAnsiTheme="majorHAnsi"/>
        </w:rPr>
        <w:lastRenderedPageBreak/>
        <w:t>If you feel t</w:t>
      </w:r>
      <w:r>
        <w:rPr>
          <w:rFonts w:asciiTheme="majorHAnsi" w:hAnsiTheme="majorHAnsi"/>
        </w:rPr>
        <w:t>hat you are unable to talk to us</w:t>
      </w:r>
      <w:r w:rsidRPr="005C6462">
        <w:rPr>
          <w:rFonts w:asciiTheme="majorHAnsi" w:hAnsiTheme="majorHAnsi"/>
        </w:rPr>
        <w:t xml:space="preserve"> or that after talking the matter remains unresolved, then for impartial advice you can talk in confidence t</w:t>
      </w:r>
      <w:r>
        <w:rPr>
          <w:rFonts w:asciiTheme="majorHAnsi" w:hAnsiTheme="majorHAnsi"/>
        </w:rPr>
        <w:t xml:space="preserve">o Ofsted. </w:t>
      </w:r>
    </w:p>
    <w:p w14:paraId="41E88ED9" w14:textId="77777777" w:rsidR="00402B76" w:rsidRPr="005C6462" w:rsidRDefault="00402B76" w:rsidP="005C6462">
      <w:pPr>
        <w:rPr>
          <w:rFonts w:asciiTheme="majorHAnsi" w:hAnsiTheme="majorHAnsi"/>
        </w:rPr>
      </w:pPr>
    </w:p>
    <w:p w14:paraId="11BCE769" w14:textId="77777777" w:rsidR="00402B76" w:rsidRPr="005C6462" w:rsidRDefault="00402B76" w:rsidP="005C6462">
      <w:pPr>
        <w:rPr>
          <w:rFonts w:asciiTheme="majorHAnsi" w:hAnsiTheme="majorHAnsi"/>
        </w:rPr>
      </w:pPr>
      <w:r w:rsidRPr="005C6462">
        <w:rPr>
          <w:rFonts w:asciiTheme="majorHAnsi" w:hAnsiTheme="majorHAnsi"/>
        </w:rPr>
        <w:t>If you wish to make a formal complaint, then you can contact the Ofsted Complaints and Investigation Unit on 0300 123 1231.</w:t>
      </w:r>
    </w:p>
    <w:p w14:paraId="1706730D" w14:textId="77777777" w:rsidR="00402B76" w:rsidRPr="005C6462" w:rsidRDefault="00402B76" w:rsidP="005C6462">
      <w:pPr>
        <w:rPr>
          <w:rFonts w:asciiTheme="majorHAnsi" w:hAnsiTheme="majorHAnsi"/>
        </w:rPr>
      </w:pPr>
    </w:p>
    <w:p w14:paraId="6D786D45" w14:textId="77777777" w:rsidR="00402B76" w:rsidRDefault="00402B76" w:rsidP="005C6462">
      <w:pPr>
        <w:rPr>
          <w:rFonts w:asciiTheme="majorHAnsi" w:hAnsiTheme="majorHAnsi"/>
        </w:rPr>
      </w:pPr>
      <w:r w:rsidRPr="005C6462">
        <w:rPr>
          <w:rFonts w:asciiTheme="majorHAnsi" w:hAnsiTheme="majorHAnsi"/>
        </w:rPr>
        <w:t>Ofsted produces guidance on concerns and complaints about</w:t>
      </w:r>
      <w:r>
        <w:rPr>
          <w:rFonts w:asciiTheme="majorHAnsi" w:hAnsiTheme="majorHAnsi"/>
        </w:rPr>
        <w:t xml:space="preserve"> </w:t>
      </w:r>
      <w:r w:rsidRPr="005C6462">
        <w:rPr>
          <w:rFonts w:asciiTheme="majorHAnsi" w:hAnsiTheme="majorHAnsi"/>
        </w:rPr>
        <w:t>childcare providers. This is available on the Ofsted website and provides guidance on the complainant’s right to contact Ofsted.</w:t>
      </w:r>
    </w:p>
    <w:p w14:paraId="4004EF12" w14:textId="77777777" w:rsidR="00402B76" w:rsidRDefault="00402B76" w:rsidP="003564CB">
      <w:pPr>
        <w:rPr>
          <w:rFonts w:asciiTheme="majorHAnsi" w:hAnsiTheme="majorHAnsi"/>
        </w:rPr>
      </w:pPr>
    </w:p>
    <w:p w14:paraId="18545AE3" w14:textId="77777777" w:rsidR="00402B76" w:rsidRPr="00E2212B" w:rsidRDefault="00402B76" w:rsidP="003564CB">
      <w:pPr>
        <w:rPr>
          <w:rFonts w:asciiTheme="majorHAnsi" w:hAnsiTheme="majorHAnsi"/>
        </w:rPr>
      </w:pP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2113"/>
      </w:tblGrid>
      <w:tr w:rsidR="00402B76" w14:paraId="1D671468" w14:textId="77777777" w:rsidTr="00A04EF4">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772F65AB"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705C3B97"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January 2023</w:t>
            </w:r>
          </w:p>
        </w:tc>
      </w:tr>
    </w:tbl>
    <w:p w14:paraId="168699B3" w14:textId="77777777" w:rsidR="00402B76" w:rsidRPr="00E2212B" w:rsidRDefault="00402B76" w:rsidP="003564CB">
      <w:pPr>
        <w:rPr>
          <w:rFonts w:asciiTheme="majorHAnsi" w:hAnsiTheme="majorHAnsi"/>
        </w:rPr>
      </w:pPr>
    </w:p>
    <w:p w14:paraId="3E10FF9B" w14:textId="77777777" w:rsidR="007020C6" w:rsidRDefault="007020C6" w:rsidP="00202B07">
      <w:pPr>
        <w:pStyle w:val="Title"/>
      </w:pPr>
    </w:p>
    <w:p w14:paraId="58A1B6EB" w14:textId="77777777" w:rsidR="007020C6" w:rsidRDefault="007020C6" w:rsidP="00202B07">
      <w:pPr>
        <w:pStyle w:val="Title"/>
      </w:pPr>
    </w:p>
    <w:p w14:paraId="64134905" w14:textId="77777777" w:rsidR="007020C6" w:rsidRDefault="007020C6" w:rsidP="00202B07">
      <w:pPr>
        <w:pStyle w:val="Title"/>
      </w:pPr>
    </w:p>
    <w:p w14:paraId="3ABC05DE" w14:textId="77777777" w:rsidR="007020C6" w:rsidRDefault="007020C6" w:rsidP="00202B07">
      <w:pPr>
        <w:pStyle w:val="Title"/>
      </w:pPr>
    </w:p>
    <w:p w14:paraId="7B63430E" w14:textId="77777777" w:rsidR="007020C6" w:rsidRDefault="007020C6" w:rsidP="00202B07">
      <w:pPr>
        <w:pStyle w:val="Title"/>
      </w:pPr>
    </w:p>
    <w:p w14:paraId="50945C87" w14:textId="77777777" w:rsidR="007020C6" w:rsidRDefault="007020C6" w:rsidP="00202B07">
      <w:pPr>
        <w:pStyle w:val="Title"/>
      </w:pPr>
    </w:p>
    <w:p w14:paraId="503148A9" w14:textId="77777777" w:rsidR="007020C6" w:rsidRDefault="007020C6" w:rsidP="00202B07">
      <w:pPr>
        <w:pStyle w:val="Title"/>
      </w:pPr>
    </w:p>
    <w:p w14:paraId="33F18B2B" w14:textId="77777777" w:rsidR="007020C6" w:rsidRDefault="007020C6" w:rsidP="00202B07">
      <w:pPr>
        <w:pStyle w:val="Title"/>
      </w:pPr>
    </w:p>
    <w:p w14:paraId="1D239E16" w14:textId="77777777" w:rsidR="007020C6" w:rsidRDefault="007020C6" w:rsidP="00202B07">
      <w:pPr>
        <w:pStyle w:val="Title"/>
      </w:pPr>
    </w:p>
    <w:p w14:paraId="6364A4B7" w14:textId="77777777" w:rsidR="007020C6" w:rsidRDefault="007020C6" w:rsidP="00202B07">
      <w:pPr>
        <w:pStyle w:val="Title"/>
      </w:pPr>
    </w:p>
    <w:p w14:paraId="274B410C" w14:textId="77777777" w:rsidR="007020C6" w:rsidRDefault="007020C6" w:rsidP="00202B07">
      <w:pPr>
        <w:pStyle w:val="Title"/>
      </w:pPr>
    </w:p>
    <w:p w14:paraId="0240A2AC" w14:textId="77777777" w:rsidR="007020C6" w:rsidRDefault="007020C6" w:rsidP="00202B07">
      <w:pPr>
        <w:pStyle w:val="Title"/>
      </w:pPr>
    </w:p>
    <w:p w14:paraId="077261F1" w14:textId="77777777" w:rsidR="007020C6" w:rsidRDefault="007020C6" w:rsidP="00202B07">
      <w:pPr>
        <w:pStyle w:val="Title"/>
      </w:pPr>
    </w:p>
    <w:p w14:paraId="7BFDB33C" w14:textId="04AD4D12" w:rsidR="00402B76" w:rsidRPr="00924089" w:rsidRDefault="00402B76" w:rsidP="00202B07">
      <w:pPr>
        <w:pStyle w:val="Title"/>
      </w:pPr>
      <w:r>
        <w:lastRenderedPageBreak/>
        <w:t>Confidentiality</w:t>
      </w:r>
      <w:r w:rsidRPr="00924089">
        <w:t xml:space="preserve"> Policy</w:t>
      </w:r>
    </w:p>
    <w:p w14:paraId="4ED1F9E9" w14:textId="77777777" w:rsidR="00402B76" w:rsidRPr="00924089" w:rsidRDefault="00402B76" w:rsidP="0046215F">
      <w:pPr>
        <w:rPr>
          <w:rFonts w:ascii="Arial" w:hAnsi="Arial" w:cs="Arial"/>
        </w:rPr>
      </w:pPr>
    </w:p>
    <w:p w14:paraId="686D35E3" w14:textId="77777777" w:rsidR="00402B76" w:rsidRDefault="00402B76" w:rsidP="0090174A">
      <w:pPr>
        <w:widowControl w:val="0"/>
        <w:autoSpaceDE w:val="0"/>
        <w:autoSpaceDN w:val="0"/>
        <w:adjustRightInd w:val="0"/>
        <w:spacing w:line="280" w:lineRule="atLeast"/>
        <w:rPr>
          <w:rFonts w:asciiTheme="majorHAnsi" w:hAnsiTheme="majorHAnsi" w:cstheme="majorHAnsi"/>
          <w:lang w:val="en-US"/>
        </w:rPr>
      </w:pPr>
      <w:r>
        <w:rPr>
          <w:rFonts w:asciiTheme="majorHAnsi" w:hAnsiTheme="majorHAnsi" w:cstheme="majorHAnsi"/>
          <w:lang w:val="en-US"/>
        </w:rPr>
        <w:t>This policy outlines the agreed and expected principles for confidentiality throughout the nursery including all staff, students, volunteers and parents.</w:t>
      </w:r>
    </w:p>
    <w:p w14:paraId="40B921ED" w14:textId="77777777" w:rsidR="00402B76" w:rsidRPr="0090174A" w:rsidRDefault="00402B76" w:rsidP="0090174A">
      <w:pPr>
        <w:widowControl w:val="0"/>
        <w:autoSpaceDE w:val="0"/>
        <w:autoSpaceDN w:val="0"/>
        <w:adjustRightInd w:val="0"/>
        <w:spacing w:line="280" w:lineRule="atLeast"/>
        <w:rPr>
          <w:rFonts w:asciiTheme="majorHAnsi" w:hAnsiTheme="majorHAnsi" w:cstheme="majorHAnsi"/>
          <w:lang w:val="en-US"/>
        </w:rPr>
      </w:pPr>
      <w:r>
        <w:rPr>
          <w:rFonts w:asciiTheme="majorHAnsi" w:hAnsiTheme="majorHAnsi" w:cstheme="majorHAnsi"/>
          <w:lang w:val="en-US"/>
        </w:rPr>
        <w:t xml:space="preserve">We work very closely with all families and hold important information about them which must be kept confidential. </w:t>
      </w:r>
    </w:p>
    <w:p w14:paraId="1957607C" w14:textId="77777777" w:rsidR="00402B76" w:rsidRDefault="00402B76" w:rsidP="00E44BF0">
      <w:pPr>
        <w:widowControl w:val="0"/>
        <w:autoSpaceDE w:val="0"/>
        <w:autoSpaceDN w:val="0"/>
        <w:adjustRightInd w:val="0"/>
        <w:spacing w:line="280" w:lineRule="atLeast"/>
        <w:rPr>
          <w:rFonts w:asciiTheme="majorHAnsi" w:hAnsiTheme="majorHAnsi" w:cs="Arial"/>
          <w:lang w:val="en-US"/>
        </w:rPr>
      </w:pPr>
    </w:p>
    <w:p w14:paraId="481D314A" w14:textId="77777777" w:rsidR="00402B76" w:rsidRPr="00E83559" w:rsidRDefault="00402B76" w:rsidP="00E44BF0">
      <w:pPr>
        <w:widowControl w:val="0"/>
        <w:autoSpaceDE w:val="0"/>
        <w:autoSpaceDN w:val="0"/>
        <w:adjustRightInd w:val="0"/>
        <w:spacing w:line="280" w:lineRule="atLeast"/>
        <w:rPr>
          <w:rFonts w:asciiTheme="majorHAnsi" w:hAnsiTheme="majorHAnsi" w:cs="Arial"/>
          <w:sz w:val="28"/>
          <w:u w:val="single"/>
          <w:lang w:val="en-US"/>
        </w:rPr>
      </w:pPr>
      <w:r w:rsidRPr="00E83559">
        <w:rPr>
          <w:rFonts w:asciiTheme="majorHAnsi" w:hAnsiTheme="majorHAnsi" w:cs="Arial"/>
          <w:sz w:val="28"/>
          <w:u w:val="single"/>
          <w:lang w:val="en-US"/>
        </w:rPr>
        <w:t>Procedure</w:t>
      </w:r>
    </w:p>
    <w:p w14:paraId="22F8BF39" w14:textId="77777777" w:rsidR="00402B76" w:rsidRDefault="00402B76" w:rsidP="00E44BF0">
      <w:pPr>
        <w:widowControl w:val="0"/>
        <w:autoSpaceDE w:val="0"/>
        <w:autoSpaceDN w:val="0"/>
        <w:adjustRightInd w:val="0"/>
        <w:spacing w:line="280" w:lineRule="atLeast"/>
        <w:rPr>
          <w:rFonts w:asciiTheme="majorHAnsi" w:hAnsiTheme="majorHAnsi" w:cs="Arial"/>
          <w:lang w:val="en-US"/>
        </w:rPr>
      </w:pPr>
    </w:p>
    <w:p w14:paraId="3BCCB14B" w14:textId="77777777" w:rsidR="00402B76" w:rsidRDefault="00402B76" w:rsidP="00E44BF0">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 xml:space="preserve">Parents have ready access to all files and records we hold of their child, unless the management feel it could cause the child to be at risk of harm as a result. Parents are only allowed access to information about their own child, and none other. </w:t>
      </w:r>
    </w:p>
    <w:p w14:paraId="36BA5DF1" w14:textId="77777777" w:rsidR="00402B76" w:rsidRDefault="00402B76" w:rsidP="00E44BF0">
      <w:pPr>
        <w:widowControl w:val="0"/>
        <w:autoSpaceDE w:val="0"/>
        <w:autoSpaceDN w:val="0"/>
        <w:adjustRightInd w:val="0"/>
        <w:spacing w:line="280" w:lineRule="atLeast"/>
        <w:rPr>
          <w:rFonts w:asciiTheme="majorHAnsi" w:hAnsiTheme="majorHAnsi" w:cs="Arial"/>
          <w:lang w:val="en-US"/>
        </w:rPr>
      </w:pPr>
    </w:p>
    <w:p w14:paraId="26B2BC45" w14:textId="77777777" w:rsidR="00402B76" w:rsidRDefault="00402B76" w:rsidP="00E44BF0">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 xml:space="preserve">Issues regarding employment of staff, whether paid or unpaid, will remain confidential between the staff member and management. Staff must not discuss the individual children for any other purpose than safeguarding, curriculum planning with people other than the parents. </w:t>
      </w:r>
    </w:p>
    <w:p w14:paraId="31ED751D" w14:textId="77777777" w:rsidR="00402B76" w:rsidRDefault="00402B76" w:rsidP="00E44BF0">
      <w:pPr>
        <w:widowControl w:val="0"/>
        <w:autoSpaceDE w:val="0"/>
        <w:autoSpaceDN w:val="0"/>
        <w:adjustRightInd w:val="0"/>
        <w:spacing w:line="280" w:lineRule="atLeast"/>
        <w:rPr>
          <w:rFonts w:asciiTheme="majorHAnsi" w:hAnsiTheme="majorHAnsi" w:cs="Arial"/>
          <w:lang w:val="en-US"/>
        </w:rPr>
      </w:pPr>
    </w:p>
    <w:p w14:paraId="7DB2AF66" w14:textId="77777777" w:rsidR="00402B76" w:rsidRDefault="00402B76" w:rsidP="00257240">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 xml:space="preserve">Any concerns or evidence relating to a child’s personal safety is kept confidential and not shared within the group except the child’s key person if necessary to protect the child. Information given by the parents/carers will not be passed onto other adults without permission from management. </w:t>
      </w:r>
      <w:r w:rsidRPr="00795338">
        <w:rPr>
          <w:rFonts w:asciiTheme="majorHAnsi" w:hAnsiTheme="majorHAnsi" w:cs="Arial"/>
          <w:lang w:val="en-US"/>
        </w:rPr>
        <w:t>  </w:t>
      </w:r>
    </w:p>
    <w:p w14:paraId="4AFFE267" w14:textId="77777777" w:rsidR="00402B76" w:rsidRDefault="00402B76" w:rsidP="00257240">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 xml:space="preserve">Information about the daily running of the setting and private business matters must not be discussed outside of the work setting, or with another not employed by the business. Our job role holds private information about children and their families that must not be discussed with anyone outside of the staff on a needs basis. </w:t>
      </w:r>
    </w:p>
    <w:p w14:paraId="559D571E" w14:textId="77777777" w:rsidR="00402B76" w:rsidRPr="00257240" w:rsidRDefault="00402B76" w:rsidP="00257240">
      <w:pPr>
        <w:widowControl w:val="0"/>
        <w:autoSpaceDE w:val="0"/>
        <w:autoSpaceDN w:val="0"/>
        <w:adjustRightInd w:val="0"/>
        <w:spacing w:line="280" w:lineRule="atLeast"/>
        <w:rPr>
          <w:rFonts w:asciiTheme="majorHAnsi" w:hAnsiTheme="majorHAnsi" w:cs="Arial"/>
          <w:lang w:val="en-US"/>
        </w:rPr>
      </w:pPr>
    </w:p>
    <w:p w14:paraId="1024019A" w14:textId="77777777" w:rsidR="00402B76" w:rsidRDefault="00402B76" w:rsidP="00257240">
      <w:pPr>
        <w:widowControl w:val="0"/>
        <w:autoSpaceDE w:val="0"/>
        <w:autoSpaceDN w:val="0"/>
        <w:adjustRightInd w:val="0"/>
        <w:rPr>
          <w:rFonts w:asciiTheme="majorHAnsi" w:hAnsiTheme="majorHAnsi" w:cs="Arial"/>
          <w:lang w:val="en-US"/>
        </w:rPr>
      </w:pPr>
      <w:r>
        <w:rPr>
          <w:rFonts w:asciiTheme="majorHAnsi" w:hAnsiTheme="majorHAnsi" w:cs="Arial"/>
          <w:lang w:val="en-US"/>
        </w:rPr>
        <w:t xml:space="preserve">We do not tolerate gossip between adults nor accept confidentiality being broken. Disciplinary actions will be taken following any incidents of broken confidentiality. All staff and students must read and sign this policy as part of their job requirements in order to remain in employment/placement here at Neverland Childcare. </w:t>
      </w:r>
    </w:p>
    <w:p w14:paraId="505E3368" w14:textId="77777777" w:rsidR="00402B76" w:rsidRPr="00795338" w:rsidRDefault="00402B76" w:rsidP="00192900">
      <w:pPr>
        <w:widowControl w:val="0"/>
        <w:autoSpaceDE w:val="0"/>
        <w:autoSpaceDN w:val="0"/>
        <w:adjustRightInd w:val="0"/>
        <w:spacing w:line="420" w:lineRule="atLeast"/>
        <w:rPr>
          <w:rFonts w:asciiTheme="majorHAnsi" w:hAnsiTheme="majorHAnsi" w:cs="Arial"/>
          <w:lang w:val="en-US"/>
        </w:rPr>
      </w:pP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2113"/>
      </w:tblGrid>
      <w:tr w:rsidR="00402B76" w14:paraId="1D1AFA44" w14:textId="77777777" w:rsidTr="00795338">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48E6FB0A"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60399BCD" w14:textId="77777777" w:rsidR="00402B76" w:rsidRDefault="00402B76" w:rsidP="00E83559">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January 2023</w:t>
            </w:r>
          </w:p>
        </w:tc>
      </w:tr>
    </w:tbl>
    <w:p w14:paraId="2EFFC0AC" w14:textId="77777777" w:rsidR="00402B76" w:rsidRPr="00795338" w:rsidRDefault="00402B76" w:rsidP="00192900">
      <w:pPr>
        <w:rPr>
          <w:rFonts w:asciiTheme="majorHAnsi" w:hAnsiTheme="majorHAnsi" w:cs="Arial"/>
        </w:rPr>
      </w:pPr>
    </w:p>
    <w:p w14:paraId="248F4247" w14:textId="77777777" w:rsidR="00402B76" w:rsidRPr="00795338" w:rsidRDefault="00402B76" w:rsidP="00192900">
      <w:pPr>
        <w:rPr>
          <w:rFonts w:asciiTheme="majorHAnsi" w:hAnsiTheme="majorHAnsi" w:cs="Arial"/>
        </w:rPr>
      </w:pPr>
    </w:p>
    <w:p w14:paraId="26EE75B0" w14:textId="77777777" w:rsidR="00402B76" w:rsidRPr="00795338" w:rsidRDefault="00402B76" w:rsidP="00073796">
      <w:pPr>
        <w:widowControl w:val="0"/>
        <w:autoSpaceDE w:val="0"/>
        <w:autoSpaceDN w:val="0"/>
        <w:adjustRightInd w:val="0"/>
        <w:spacing w:line="280" w:lineRule="atLeast"/>
        <w:rPr>
          <w:rFonts w:asciiTheme="majorHAnsi" w:hAnsiTheme="majorHAnsi" w:cs="Arial"/>
        </w:rPr>
      </w:pPr>
    </w:p>
    <w:p w14:paraId="252596E3" w14:textId="77777777" w:rsidR="00402B76" w:rsidRPr="00795338" w:rsidRDefault="00402B76" w:rsidP="00073796">
      <w:pPr>
        <w:rPr>
          <w:rFonts w:asciiTheme="majorHAnsi" w:hAnsiTheme="majorHAnsi" w:cs="Arial"/>
        </w:rPr>
      </w:pPr>
    </w:p>
    <w:p w14:paraId="2E1A53EA" w14:textId="77777777" w:rsidR="00402B76" w:rsidRPr="00795338" w:rsidRDefault="00402B76" w:rsidP="000E731E">
      <w:pPr>
        <w:rPr>
          <w:rFonts w:asciiTheme="majorHAnsi" w:hAnsiTheme="majorHAnsi" w:cs="Arial"/>
        </w:rPr>
      </w:pPr>
    </w:p>
    <w:p w14:paraId="4311FC7E" w14:textId="77777777" w:rsidR="00402B76" w:rsidRPr="00795338" w:rsidRDefault="00402B76" w:rsidP="0046215F">
      <w:pPr>
        <w:rPr>
          <w:rFonts w:asciiTheme="majorHAnsi" w:hAnsiTheme="majorHAnsi" w:cs="Arial"/>
        </w:rPr>
      </w:pPr>
    </w:p>
    <w:p w14:paraId="66EF5910" w14:textId="77777777" w:rsidR="007020C6" w:rsidRDefault="007020C6" w:rsidP="00C60865">
      <w:pPr>
        <w:rPr>
          <w:rFonts w:asciiTheme="majorHAnsi" w:hAnsiTheme="majorHAnsi" w:cstheme="majorHAnsi"/>
          <w:sz w:val="56"/>
          <w:szCs w:val="56"/>
        </w:rPr>
      </w:pPr>
    </w:p>
    <w:p w14:paraId="49B62525" w14:textId="4A242013" w:rsidR="00402B76" w:rsidRPr="00A82CAD" w:rsidRDefault="00402B76" w:rsidP="00C60865">
      <w:pPr>
        <w:rPr>
          <w:rFonts w:asciiTheme="majorHAnsi" w:hAnsiTheme="majorHAnsi" w:cstheme="majorHAnsi"/>
          <w:sz w:val="32"/>
          <w:szCs w:val="32"/>
        </w:rPr>
      </w:pPr>
      <w:r w:rsidRPr="00A82CAD">
        <w:rPr>
          <w:rFonts w:asciiTheme="majorHAnsi" w:hAnsiTheme="majorHAnsi" w:cstheme="majorHAnsi"/>
          <w:noProof/>
          <w:sz w:val="56"/>
          <w:szCs w:val="56"/>
          <w:lang w:eastAsia="en-GB"/>
        </w:rPr>
        <w:lastRenderedPageBreak/>
        <w:drawing>
          <wp:anchor distT="0" distB="0" distL="114300" distR="114300" simplePos="0" relativeHeight="251659264" behindDoc="1" locked="0" layoutInCell="1" allowOverlap="1" wp14:anchorId="17DC2C5D" wp14:editId="749EAF38">
            <wp:simplePos x="0" y="0"/>
            <wp:positionH relativeFrom="margin">
              <wp:posOffset>4181475</wp:posOffset>
            </wp:positionH>
            <wp:positionV relativeFrom="margin">
              <wp:posOffset>-476250</wp:posOffset>
            </wp:positionV>
            <wp:extent cx="2057400" cy="1461135"/>
            <wp:effectExtent l="0" t="0" r="0" b="5715"/>
            <wp:wrapTight wrapText="bothSides">
              <wp:wrapPolygon edited="0">
                <wp:start x="0" y="0"/>
                <wp:lineTo x="0" y="21403"/>
                <wp:lineTo x="21400" y="21403"/>
                <wp:lineTo x="21400" y="0"/>
                <wp:lineTo x="0" y="0"/>
              </wp:wrapPolygon>
            </wp:wrapTight>
            <wp:docPr id="2" name="Picture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461135"/>
                    </a:xfrm>
                    <a:prstGeom prst="rect">
                      <a:avLst/>
                    </a:prstGeom>
                  </pic:spPr>
                </pic:pic>
              </a:graphicData>
            </a:graphic>
          </wp:anchor>
        </w:drawing>
      </w:r>
      <w:r w:rsidRPr="00E1611E">
        <w:rPr>
          <w:rFonts w:asciiTheme="majorHAnsi" w:hAnsiTheme="majorHAnsi" w:cstheme="majorHAnsi"/>
          <w:sz w:val="56"/>
          <w:szCs w:val="56"/>
        </w:rPr>
        <w:t>COVID-19</w:t>
      </w:r>
      <w:r>
        <w:rPr>
          <w:rFonts w:asciiTheme="majorHAnsi" w:hAnsiTheme="majorHAnsi" w:cstheme="majorHAnsi"/>
          <w:sz w:val="56"/>
          <w:szCs w:val="56"/>
        </w:rPr>
        <w:t xml:space="preserve"> </w:t>
      </w:r>
      <w:r w:rsidRPr="00A82CAD">
        <w:rPr>
          <w:rFonts w:asciiTheme="majorHAnsi" w:hAnsiTheme="majorHAnsi" w:cstheme="majorHAnsi"/>
          <w:sz w:val="56"/>
          <w:szCs w:val="56"/>
        </w:rPr>
        <w:t>Policy</w:t>
      </w:r>
    </w:p>
    <w:p w14:paraId="6BBBCF62" w14:textId="77777777" w:rsidR="00402B76" w:rsidRPr="00E1611E" w:rsidRDefault="00402B76" w:rsidP="00C60865">
      <w:pPr>
        <w:rPr>
          <w:rFonts w:asciiTheme="majorHAnsi" w:hAnsiTheme="majorHAnsi" w:cstheme="majorHAnsi"/>
          <w:sz w:val="56"/>
          <w:szCs w:val="56"/>
        </w:rPr>
      </w:pPr>
    </w:p>
    <w:p w14:paraId="1F0FE5BA" w14:textId="77777777" w:rsidR="00402B76" w:rsidRDefault="00402B76" w:rsidP="00C60865">
      <w:pPr>
        <w:rPr>
          <w:rFonts w:asciiTheme="majorHAnsi" w:hAnsiTheme="majorHAnsi" w:cstheme="majorHAnsi"/>
          <w:sz w:val="56"/>
          <w:szCs w:val="56"/>
        </w:rPr>
      </w:pPr>
      <w:r w:rsidRPr="00A82CAD">
        <w:rPr>
          <w:rFonts w:asciiTheme="majorHAnsi" w:hAnsiTheme="majorHAnsi" w:cstheme="majorHAnsi"/>
          <w:sz w:val="32"/>
          <w:szCs w:val="32"/>
        </w:rPr>
        <w:t>Policy</w:t>
      </w:r>
      <w:r>
        <w:rPr>
          <w:rFonts w:asciiTheme="majorHAnsi" w:hAnsiTheme="majorHAnsi" w:cstheme="majorHAnsi"/>
          <w:sz w:val="56"/>
          <w:szCs w:val="56"/>
        </w:rPr>
        <w:t xml:space="preserve"> </w:t>
      </w:r>
      <w:r w:rsidRPr="00A82CAD">
        <w:rPr>
          <w:rFonts w:asciiTheme="majorHAnsi" w:hAnsiTheme="majorHAnsi" w:cstheme="majorHAnsi"/>
          <w:sz w:val="56"/>
          <w:szCs w:val="56"/>
        </w:rPr>
        <w:t xml:space="preserve"> </w:t>
      </w:r>
    </w:p>
    <w:p w14:paraId="3FECE59D" w14:textId="77777777" w:rsidR="00402B76" w:rsidRDefault="00402B76" w:rsidP="00C60865">
      <w:pPr>
        <w:rPr>
          <w:rFonts w:asciiTheme="majorHAnsi" w:hAnsiTheme="majorHAnsi" w:cstheme="majorHAnsi"/>
        </w:rPr>
      </w:pPr>
      <w:r w:rsidRPr="006F6A2B">
        <w:rPr>
          <w:rFonts w:asciiTheme="majorHAnsi" w:hAnsiTheme="majorHAnsi" w:cstheme="majorHAnsi"/>
        </w:rPr>
        <w:t xml:space="preserve">It is our policy to keep children </w:t>
      </w:r>
      <w:r>
        <w:rPr>
          <w:rFonts w:asciiTheme="majorHAnsi" w:hAnsiTheme="majorHAnsi" w:cstheme="majorHAnsi"/>
        </w:rPr>
        <w:t xml:space="preserve">and staff </w:t>
      </w:r>
      <w:r w:rsidRPr="006F6A2B">
        <w:rPr>
          <w:rFonts w:asciiTheme="majorHAnsi" w:hAnsiTheme="majorHAnsi" w:cstheme="majorHAnsi"/>
        </w:rPr>
        <w:t xml:space="preserve">safe, promote </w:t>
      </w:r>
      <w:r w:rsidRPr="003767E6">
        <w:rPr>
          <w:rFonts w:asciiTheme="majorHAnsi" w:hAnsiTheme="majorHAnsi" w:cstheme="majorHAnsi"/>
        </w:rPr>
        <w:t xml:space="preserve">good health and take necessary steps to prevent the spread of infection within our childcare setting. Following government and local council guidelines, we </w:t>
      </w:r>
      <w:r>
        <w:rPr>
          <w:rFonts w:asciiTheme="majorHAnsi" w:hAnsiTheme="majorHAnsi" w:cstheme="majorHAnsi"/>
        </w:rPr>
        <w:t>aim to</w:t>
      </w:r>
      <w:r w:rsidRPr="003767E6">
        <w:rPr>
          <w:rFonts w:asciiTheme="majorHAnsi" w:hAnsiTheme="majorHAnsi" w:cstheme="majorHAnsi"/>
        </w:rPr>
        <w:t xml:space="preserve"> remain open as usual until notified otherwise</w:t>
      </w:r>
      <w:r>
        <w:rPr>
          <w:rFonts w:asciiTheme="majorHAnsi" w:hAnsiTheme="majorHAnsi" w:cstheme="majorHAnsi"/>
        </w:rPr>
        <w:t xml:space="preserve"> by the authorities</w:t>
      </w:r>
      <w:r w:rsidRPr="003767E6">
        <w:rPr>
          <w:rFonts w:asciiTheme="majorHAnsi" w:hAnsiTheme="majorHAnsi" w:cstheme="majorHAnsi"/>
        </w:rPr>
        <w:t xml:space="preserve">. </w:t>
      </w:r>
      <w:r>
        <w:rPr>
          <w:rFonts w:asciiTheme="majorHAnsi" w:hAnsiTheme="majorHAnsi" w:cstheme="majorHAnsi"/>
        </w:rPr>
        <w:t xml:space="preserve">If we cannot remain open, we will work together flexibly with other settings and the local authority to support the needs of the children and families. </w:t>
      </w:r>
      <w:r w:rsidRPr="003767E6">
        <w:rPr>
          <w:rFonts w:asciiTheme="majorHAnsi" w:hAnsiTheme="majorHAnsi" w:cstheme="majorHAnsi"/>
        </w:rPr>
        <w:t xml:space="preserve">We aim to notify you of any changes as soon as we find out about them, however be aware that this may be last minute. </w:t>
      </w:r>
      <w:r>
        <w:rPr>
          <w:rFonts w:asciiTheme="majorHAnsi" w:hAnsiTheme="majorHAnsi" w:cstheme="majorHAnsi"/>
        </w:rPr>
        <w:t>We remain responsible for safeguarding children, supporting learning, development and wellbeing, and support vulnerable children.</w:t>
      </w:r>
    </w:p>
    <w:p w14:paraId="7E319817" w14:textId="77777777" w:rsidR="00402B76" w:rsidRDefault="00402B76" w:rsidP="00C60865">
      <w:pPr>
        <w:rPr>
          <w:rFonts w:asciiTheme="majorHAnsi" w:hAnsiTheme="majorHAnsi" w:cstheme="majorHAnsi"/>
        </w:rPr>
      </w:pPr>
      <w:r>
        <w:rPr>
          <w:rFonts w:asciiTheme="majorHAnsi" w:hAnsiTheme="majorHAnsi" w:cstheme="majorHAnsi"/>
        </w:rPr>
        <w:t xml:space="preserve">We </w:t>
      </w:r>
      <w:r w:rsidRPr="006F6A2B">
        <w:rPr>
          <w:rFonts w:asciiTheme="majorHAnsi" w:hAnsiTheme="majorHAnsi" w:cstheme="majorHAnsi"/>
        </w:rPr>
        <w:t>aim to provide a safe</w:t>
      </w:r>
      <w:r>
        <w:rPr>
          <w:rFonts w:asciiTheme="majorHAnsi" w:hAnsiTheme="majorHAnsi" w:cstheme="majorHAnsi"/>
        </w:rPr>
        <w:t xml:space="preserve"> </w:t>
      </w:r>
      <w:r w:rsidRPr="006F6A2B">
        <w:rPr>
          <w:rFonts w:asciiTheme="majorHAnsi" w:hAnsiTheme="majorHAnsi" w:cstheme="majorHAnsi"/>
        </w:rPr>
        <w:t xml:space="preserve">and healthy environment for all children </w:t>
      </w:r>
      <w:r>
        <w:rPr>
          <w:rFonts w:asciiTheme="majorHAnsi" w:hAnsiTheme="majorHAnsi" w:cstheme="majorHAnsi"/>
        </w:rPr>
        <w:t xml:space="preserve">and staff attending the nursery </w:t>
      </w:r>
      <w:r w:rsidRPr="006F6A2B">
        <w:rPr>
          <w:rFonts w:asciiTheme="majorHAnsi" w:hAnsiTheme="majorHAnsi" w:cstheme="majorHAnsi"/>
        </w:rPr>
        <w:t>to avoid the spread of illness</w:t>
      </w:r>
      <w:r>
        <w:rPr>
          <w:rFonts w:asciiTheme="majorHAnsi" w:hAnsiTheme="majorHAnsi" w:cstheme="majorHAnsi"/>
        </w:rPr>
        <w:t xml:space="preserve"> or infection, as part of our Illness / sickness Policy and daily routine. We will follow the guidance from: </w:t>
      </w:r>
      <w:r w:rsidRPr="00E1611E">
        <w:rPr>
          <w:rFonts w:asciiTheme="majorHAnsi" w:hAnsiTheme="majorHAnsi" w:cstheme="majorHAnsi"/>
          <w:u w:val="single"/>
        </w:rPr>
        <w:t>Public Health England</w:t>
      </w:r>
      <w:r w:rsidRPr="00A82CAD">
        <w:rPr>
          <w:rFonts w:asciiTheme="majorHAnsi" w:hAnsiTheme="majorHAnsi" w:cstheme="majorHAnsi"/>
        </w:rPr>
        <w:t xml:space="preserve"> and </w:t>
      </w:r>
      <w:r w:rsidRPr="00E1611E">
        <w:rPr>
          <w:rFonts w:asciiTheme="majorHAnsi" w:hAnsiTheme="majorHAnsi" w:cstheme="majorHAnsi"/>
          <w:u w:val="single"/>
        </w:rPr>
        <w:t>Department for Education</w:t>
      </w:r>
      <w:r>
        <w:rPr>
          <w:rFonts w:asciiTheme="majorHAnsi" w:hAnsiTheme="majorHAnsi" w:cstheme="majorHAnsi"/>
        </w:rPr>
        <w:t xml:space="preserve">, relating to any outbreak, epidemic or pandemic. This will include procedures to follow relating to all children and </w:t>
      </w:r>
      <w:r w:rsidRPr="00724269">
        <w:rPr>
          <w:rFonts w:asciiTheme="majorHAnsi" w:hAnsiTheme="majorHAnsi" w:cstheme="majorHAnsi"/>
        </w:rPr>
        <w:t>staff</w:t>
      </w:r>
      <w:r>
        <w:rPr>
          <w:rFonts w:asciiTheme="majorHAnsi" w:hAnsiTheme="majorHAnsi" w:cstheme="majorHAnsi"/>
        </w:rPr>
        <w:t xml:space="preserve">. We have implemented new changes to ensure that we minimise the risk of infection within the setting. Covid-19 Risk assessments are continually reviewed to ensure best practice. </w:t>
      </w:r>
    </w:p>
    <w:p w14:paraId="4FA4A550" w14:textId="77777777" w:rsidR="00402B76" w:rsidRPr="00724269" w:rsidRDefault="00402B76" w:rsidP="00C60865">
      <w:pPr>
        <w:rPr>
          <w:rFonts w:asciiTheme="majorHAnsi" w:hAnsiTheme="majorHAnsi" w:cstheme="majorHAnsi"/>
        </w:rPr>
      </w:pPr>
      <w:r>
        <w:rPr>
          <w:rFonts w:asciiTheme="majorHAnsi" w:hAnsiTheme="majorHAnsi" w:cstheme="majorHAnsi"/>
        </w:rPr>
        <w:t>The f</w:t>
      </w:r>
      <w:r w:rsidRPr="00724269">
        <w:rPr>
          <w:rFonts w:asciiTheme="majorHAnsi" w:hAnsiTheme="majorHAnsi" w:cstheme="majorHAnsi"/>
        </w:rPr>
        <w:t>ollowing symptoms may develop in the 1</w:t>
      </w:r>
      <w:r>
        <w:rPr>
          <w:rFonts w:asciiTheme="majorHAnsi" w:hAnsiTheme="majorHAnsi" w:cstheme="majorHAnsi"/>
        </w:rPr>
        <w:t>0</w:t>
      </w:r>
      <w:r w:rsidRPr="00724269">
        <w:rPr>
          <w:rFonts w:asciiTheme="majorHAnsi" w:hAnsiTheme="majorHAnsi" w:cstheme="majorHAnsi"/>
        </w:rPr>
        <w:t xml:space="preserve"> days after exposure to someone who has COVID-19 infection:</w:t>
      </w:r>
    </w:p>
    <w:p w14:paraId="7A66CABF" w14:textId="77777777" w:rsidR="00402B76" w:rsidRPr="00724269" w:rsidRDefault="00402B76" w:rsidP="00402B76">
      <w:pPr>
        <w:pStyle w:val="ListParagraph"/>
        <w:numPr>
          <w:ilvl w:val="0"/>
          <w:numId w:val="14"/>
        </w:numPr>
        <w:spacing w:after="160" w:line="259" w:lineRule="auto"/>
        <w:rPr>
          <w:rFonts w:asciiTheme="majorHAnsi" w:hAnsiTheme="majorHAnsi" w:cstheme="majorHAnsi"/>
        </w:rPr>
      </w:pPr>
      <w:r w:rsidRPr="00724269">
        <w:rPr>
          <w:rFonts w:asciiTheme="majorHAnsi" w:hAnsiTheme="majorHAnsi" w:cstheme="majorHAnsi"/>
        </w:rPr>
        <w:t>cough</w:t>
      </w:r>
    </w:p>
    <w:p w14:paraId="547CF5AD" w14:textId="77777777" w:rsidR="00402B76" w:rsidRPr="00724269" w:rsidRDefault="00402B76" w:rsidP="00402B76">
      <w:pPr>
        <w:pStyle w:val="ListParagraph"/>
        <w:numPr>
          <w:ilvl w:val="0"/>
          <w:numId w:val="14"/>
        </w:numPr>
        <w:spacing w:after="160" w:line="259" w:lineRule="auto"/>
        <w:rPr>
          <w:rFonts w:asciiTheme="majorHAnsi" w:hAnsiTheme="majorHAnsi" w:cstheme="majorHAnsi"/>
        </w:rPr>
      </w:pPr>
      <w:r w:rsidRPr="00724269">
        <w:rPr>
          <w:rFonts w:asciiTheme="majorHAnsi" w:hAnsiTheme="majorHAnsi" w:cstheme="majorHAnsi"/>
        </w:rPr>
        <w:t>difficulty in breathing</w:t>
      </w:r>
    </w:p>
    <w:p w14:paraId="58E9C417" w14:textId="77777777" w:rsidR="00402B76" w:rsidRDefault="00402B76" w:rsidP="00402B76">
      <w:pPr>
        <w:pStyle w:val="ListParagraph"/>
        <w:numPr>
          <w:ilvl w:val="0"/>
          <w:numId w:val="14"/>
        </w:numPr>
        <w:spacing w:after="160" w:line="259" w:lineRule="auto"/>
        <w:rPr>
          <w:rFonts w:asciiTheme="majorHAnsi" w:hAnsiTheme="majorHAnsi" w:cstheme="majorHAnsi"/>
        </w:rPr>
      </w:pPr>
      <w:r w:rsidRPr="00724269">
        <w:rPr>
          <w:rFonts w:asciiTheme="majorHAnsi" w:hAnsiTheme="majorHAnsi" w:cstheme="majorHAnsi"/>
        </w:rPr>
        <w:t>fever</w:t>
      </w:r>
    </w:p>
    <w:p w14:paraId="1B1482D2" w14:textId="77777777" w:rsidR="00402B76" w:rsidRDefault="00402B76" w:rsidP="00402B76">
      <w:pPr>
        <w:pStyle w:val="ListParagraph"/>
        <w:numPr>
          <w:ilvl w:val="0"/>
          <w:numId w:val="14"/>
        </w:numPr>
        <w:spacing w:after="160" w:line="259" w:lineRule="auto"/>
        <w:rPr>
          <w:rFonts w:asciiTheme="majorHAnsi" w:hAnsiTheme="majorHAnsi" w:cstheme="majorHAnsi"/>
        </w:rPr>
      </w:pPr>
      <w:r>
        <w:rPr>
          <w:rFonts w:asciiTheme="majorHAnsi" w:hAnsiTheme="majorHAnsi" w:cstheme="majorHAnsi"/>
        </w:rPr>
        <w:t>loss or change of taste or smell</w:t>
      </w:r>
    </w:p>
    <w:p w14:paraId="7CEB6B4E" w14:textId="77777777" w:rsidR="00402B76" w:rsidRDefault="00402B76" w:rsidP="00C60865">
      <w:pPr>
        <w:rPr>
          <w:rFonts w:asciiTheme="majorHAnsi" w:hAnsiTheme="majorHAnsi" w:cstheme="majorHAnsi"/>
        </w:rPr>
      </w:pPr>
      <w:r>
        <w:rPr>
          <w:rFonts w:asciiTheme="majorHAnsi" w:hAnsiTheme="majorHAnsi" w:cstheme="majorHAnsi"/>
        </w:rPr>
        <w:t xml:space="preserve">Early warning/ other symptoms may </w:t>
      </w:r>
      <w:proofErr w:type="gramStart"/>
      <w:r>
        <w:rPr>
          <w:rFonts w:asciiTheme="majorHAnsi" w:hAnsiTheme="majorHAnsi" w:cstheme="majorHAnsi"/>
        </w:rPr>
        <w:t>include;</w:t>
      </w:r>
      <w:proofErr w:type="gramEnd"/>
      <w:r>
        <w:rPr>
          <w:rFonts w:asciiTheme="majorHAnsi" w:hAnsiTheme="majorHAnsi" w:cstheme="majorHAnsi"/>
        </w:rPr>
        <w:t xml:space="preserve"> </w:t>
      </w:r>
    </w:p>
    <w:p w14:paraId="6E80984D" w14:textId="77777777" w:rsidR="00402B76" w:rsidRDefault="00402B76" w:rsidP="00402B76">
      <w:pPr>
        <w:pStyle w:val="ListParagraph"/>
        <w:numPr>
          <w:ilvl w:val="0"/>
          <w:numId w:val="15"/>
        </w:numPr>
        <w:spacing w:after="160" w:line="259" w:lineRule="auto"/>
        <w:rPr>
          <w:rFonts w:asciiTheme="majorHAnsi" w:hAnsiTheme="majorHAnsi" w:cstheme="majorHAnsi"/>
        </w:rPr>
      </w:pPr>
      <w:r>
        <w:rPr>
          <w:rFonts w:asciiTheme="majorHAnsi" w:hAnsiTheme="majorHAnsi" w:cstheme="majorHAnsi"/>
        </w:rPr>
        <w:t>headaches</w:t>
      </w:r>
    </w:p>
    <w:p w14:paraId="565FC3AC" w14:textId="77777777" w:rsidR="00402B76" w:rsidRDefault="00402B76" w:rsidP="00402B76">
      <w:pPr>
        <w:pStyle w:val="ListParagraph"/>
        <w:numPr>
          <w:ilvl w:val="0"/>
          <w:numId w:val="15"/>
        </w:numPr>
        <w:spacing w:after="160" w:line="259" w:lineRule="auto"/>
        <w:rPr>
          <w:rFonts w:asciiTheme="majorHAnsi" w:hAnsiTheme="majorHAnsi" w:cstheme="majorHAnsi"/>
        </w:rPr>
      </w:pPr>
      <w:r>
        <w:rPr>
          <w:rFonts w:asciiTheme="majorHAnsi" w:hAnsiTheme="majorHAnsi" w:cstheme="majorHAnsi"/>
        </w:rPr>
        <w:t>tiredness</w:t>
      </w:r>
    </w:p>
    <w:p w14:paraId="32E28782" w14:textId="77777777" w:rsidR="00402B76" w:rsidRDefault="00402B76" w:rsidP="00402B76">
      <w:pPr>
        <w:pStyle w:val="ListParagraph"/>
        <w:numPr>
          <w:ilvl w:val="0"/>
          <w:numId w:val="15"/>
        </w:numPr>
        <w:spacing w:after="160" w:line="259" w:lineRule="auto"/>
        <w:rPr>
          <w:rFonts w:asciiTheme="majorHAnsi" w:hAnsiTheme="majorHAnsi" w:cstheme="majorHAnsi"/>
        </w:rPr>
      </w:pPr>
      <w:r>
        <w:rPr>
          <w:rFonts w:asciiTheme="majorHAnsi" w:hAnsiTheme="majorHAnsi" w:cstheme="majorHAnsi"/>
        </w:rPr>
        <w:t>shortness of breath</w:t>
      </w:r>
    </w:p>
    <w:p w14:paraId="377560E4" w14:textId="77777777" w:rsidR="00402B76" w:rsidRDefault="00402B76" w:rsidP="00402B76">
      <w:pPr>
        <w:pStyle w:val="ListParagraph"/>
        <w:numPr>
          <w:ilvl w:val="0"/>
          <w:numId w:val="15"/>
        </w:numPr>
        <w:spacing w:after="160" w:line="259" w:lineRule="auto"/>
        <w:rPr>
          <w:rFonts w:asciiTheme="majorHAnsi" w:hAnsiTheme="majorHAnsi" w:cstheme="majorHAnsi"/>
        </w:rPr>
      </w:pPr>
      <w:r>
        <w:rPr>
          <w:rFonts w:asciiTheme="majorHAnsi" w:hAnsiTheme="majorHAnsi" w:cstheme="majorHAnsi"/>
        </w:rPr>
        <w:t>muscle pain</w:t>
      </w:r>
    </w:p>
    <w:p w14:paraId="2D12DC6D" w14:textId="77777777" w:rsidR="00402B76" w:rsidRDefault="00402B76" w:rsidP="00C60865">
      <w:pPr>
        <w:rPr>
          <w:rFonts w:asciiTheme="majorHAnsi" w:hAnsiTheme="majorHAnsi" w:cstheme="majorHAnsi"/>
        </w:rPr>
      </w:pPr>
      <w:r>
        <w:rPr>
          <w:rFonts w:asciiTheme="majorHAnsi" w:hAnsiTheme="majorHAnsi" w:cstheme="majorHAnsi"/>
        </w:rPr>
        <w:t>How the virus is spread</w:t>
      </w:r>
    </w:p>
    <w:p w14:paraId="479F1405" w14:textId="77777777" w:rsidR="00402B76" w:rsidRPr="00724269" w:rsidRDefault="00402B76" w:rsidP="00402B76">
      <w:pPr>
        <w:pStyle w:val="ListParagraph"/>
        <w:numPr>
          <w:ilvl w:val="0"/>
          <w:numId w:val="14"/>
        </w:numPr>
        <w:spacing w:after="160" w:line="259" w:lineRule="auto"/>
        <w:rPr>
          <w:rFonts w:asciiTheme="majorHAnsi" w:hAnsiTheme="majorHAnsi" w:cstheme="majorHAnsi"/>
        </w:rPr>
      </w:pPr>
      <w:r w:rsidRPr="00724269">
        <w:rPr>
          <w:rFonts w:asciiTheme="majorHAnsi" w:hAnsiTheme="majorHAnsi" w:cstheme="majorHAnsi"/>
        </w:rPr>
        <w:t>Infection can be spread to people who are nearby (within 2 metres) or possibly could be inhaled into the lungs.</w:t>
      </w:r>
    </w:p>
    <w:p w14:paraId="3CCFD62A" w14:textId="77777777" w:rsidR="00402B76" w:rsidRPr="001B1F49" w:rsidRDefault="00402B76" w:rsidP="00402B76">
      <w:pPr>
        <w:pStyle w:val="ListParagraph"/>
        <w:numPr>
          <w:ilvl w:val="0"/>
          <w:numId w:val="14"/>
        </w:numPr>
        <w:spacing w:after="160" w:line="259" w:lineRule="auto"/>
        <w:rPr>
          <w:rFonts w:asciiTheme="majorHAnsi" w:hAnsiTheme="majorHAnsi" w:cstheme="majorHAnsi"/>
        </w:rPr>
      </w:pPr>
      <w:r>
        <w:rPr>
          <w:rFonts w:asciiTheme="majorHAnsi" w:hAnsiTheme="majorHAnsi" w:cstheme="majorHAnsi"/>
        </w:rPr>
        <w:t>It is</w:t>
      </w:r>
      <w:r w:rsidRPr="00724269">
        <w:rPr>
          <w:rFonts w:asciiTheme="majorHAnsi" w:hAnsiTheme="majorHAnsi" w:cstheme="majorHAnsi"/>
        </w:rPr>
        <w:t xml:space="preserve"> possible that someone may become infected by touching a surface, object or the hand of an infected person that has been contaminated with respiratory secretions and then touching their own mouth, nose, or </w:t>
      </w:r>
      <w:r>
        <w:rPr>
          <w:rFonts w:asciiTheme="majorHAnsi" w:hAnsiTheme="majorHAnsi" w:cstheme="majorHAnsi"/>
        </w:rPr>
        <w:t>eyes (such as touching door handles</w:t>
      </w:r>
      <w:r w:rsidRPr="00724269">
        <w:rPr>
          <w:rFonts w:asciiTheme="majorHAnsi" w:hAnsiTheme="majorHAnsi" w:cstheme="majorHAnsi"/>
        </w:rPr>
        <w:t xml:space="preserve"> or shaking hands then touching own face)</w:t>
      </w:r>
      <w:r>
        <w:rPr>
          <w:rFonts w:asciiTheme="majorHAnsi" w:hAnsiTheme="majorHAnsi" w:cstheme="majorHAnsi"/>
        </w:rPr>
        <w:t>.</w:t>
      </w:r>
    </w:p>
    <w:p w14:paraId="0C57D4A4" w14:textId="77777777" w:rsidR="00402B76" w:rsidRPr="00A3273F" w:rsidRDefault="00402B76" w:rsidP="00C60865">
      <w:pPr>
        <w:rPr>
          <w:rFonts w:asciiTheme="majorHAnsi" w:hAnsiTheme="majorHAnsi" w:cstheme="majorHAnsi"/>
        </w:rPr>
      </w:pPr>
      <w:r w:rsidRPr="00A3273F">
        <w:rPr>
          <w:rFonts w:asciiTheme="majorHAnsi" w:hAnsiTheme="majorHAnsi" w:cstheme="majorHAnsi"/>
        </w:rPr>
        <w:t>We will not accept any child if they display any symptoms listed above without a negative COVID-19 test</w:t>
      </w:r>
      <w:r>
        <w:rPr>
          <w:rFonts w:asciiTheme="majorHAnsi" w:hAnsiTheme="majorHAnsi" w:cstheme="majorHAnsi"/>
        </w:rPr>
        <w:t>.</w:t>
      </w:r>
      <w:r w:rsidRPr="00A3273F">
        <w:rPr>
          <w:rFonts w:asciiTheme="majorHAnsi" w:hAnsiTheme="majorHAnsi" w:cstheme="majorHAnsi"/>
        </w:rPr>
        <w:t xml:space="preserve"> We will not accept your child following a positive COVID-19 test. Please communicate with us about this ASAP! We understand that this can be an inconvenience for families, however it is vital to protect the staff and other families. </w:t>
      </w:r>
    </w:p>
    <w:p w14:paraId="208540B7" w14:textId="77777777" w:rsidR="00402B76" w:rsidRPr="00A3273F" w:rsidRDefault="00402B76" w:rsidP="00C60865">
      <w:pPr>
        <w:pStyle w:val="NoSpacing"/>
      </w:pPr>
      <w:r w:rsidRPr="00A3273F">
        <w:t xml:space="preserve">If your child is absent due to illness, </w:t>
      </w:r>
      <w:r w:rsidRPr="00A3273F">
        <w:rPr>
          <w:u w:val="single"/>
        </w:rPr>
        <w:t>full</w:t>
      </w:r>
      <w:r w:rsidRPr="00A3273F">
        <w:t xml:space="preserve"> contracted fees still apply.</w:t>
      </w:r>
    </w:p>
    <w:p w14:paraId="33107B9B" w14:textId="77777777" w:rsidR="00402B76" w:rsidRPr="00A3273F" w:rsidRDefault="00402B76" w:rsidP="00C60865">
      <w:pPr>
        <w:pStyle w:val="NoSpacing"/>
      </w:pPr>
      <w:r w:rsidRPr="00A3273F">
        <w:lastRenderedPageBreak/>
        <w:t xml:space="preserve">If your child is absent due to self-isolation, </w:t>
      </w:r>
      <w:r w:rsidRPr="00A3273F">
        <w:rPr>
          <w:u w:val="single"/>
        </w:rPr>
        <w:t>full</w:t>
      </w:r>
      <w:r w:rsidRPr="00A3273F">
        <w:t xml:space="preserve"> contracted fees still apply.</w:t>
      </w:r>
    </w:p>
    <w:p w14:paraId="1A62BBF5" w14:textId="77777777" w:rsidR="00402B76" w:rsidRPr="00A3273F" w:rsidRDefault="00402B76" w:rsidP="00C60865">
      <w:pPr>
        <w:pStyle w:val="NoSpacing"/>
      </w:pPr>
      <w:r w:rsidRPr="00A3273F">
        <w:t xml:space="preserve">If the setting is forced to close following government advise </w:t>
      </w:r>
      <w:r w:rsidRPr="00A3273F">
        <w:rPr>
          <w:u w:val="single"/>
        </w:rPr>
        <w:t>no</w:t>
      </w:r>
      <w:r w:rsidRPr="00A3273F">
        <w:t xml:space="preserve"> fees are applicable. Refunds will be applied.</w:t>
      </w:r>
    </w:p>
    <w:p w14:paraId="58D166E4" w14:textId="77777777" w:rsidR="00402B76" w:rsidRPr="003767E6" w:rsidRDefault="00402B76" w:rsidP="00C60865">
      <w:pPr>
        <w:rPr>
          <w:rFonts w:asciiTheme="majorHAnsi" w:hAnsiTheme="majorHAnsi" w:cstheme="majorHAnsi"/>
        </w:rPr>
      </w:pPr>
    </w:p>
    <w:p w14:paraId="74651E34" w14:textId="77777777" w:rsidR="00402B76" w:rsidRDefault="00402B76" w:rsidP="00C60865">
      <w:pPr>
        <w:pStyle w:val="Heading1"/>
        <w:rPr>
          <w:color w:val="auto"/>
        </w:rPr>
      </w:pPr>
      <w:r w:rsidRPr="003767E6">
        <w:rPr>
          <w:color w:val="auto"/>
        </w:rPr>
        <w:t>Procedure</w:t>
      </w:r>
    </w:p>
    <w:p w14:paraId="6644A7E0" w14:textId="77777777" w:rsidR="00402B76" w:rsidRDefault="00402B76" w:rsidP="00C60865">
      <w:pPr>
        <w:rPr>
          <w:rFonts w:asciiTheme="majorHAnsi" w:hAnsiTheme="majorHAnsi" w:cstheme="majorHAnsi"/>
          <w:sz w:val="28"/>
          <w:szCs w:val="28"/>
        </w:rPr>
      </w:pPr>
    </w:p>
    <w:p w14:paraId="72E9274B" w14:textId="77777777" w:rsidR="00402B76" w:rsidRPr="00325421" w:rsidRDefault="00402B76" w:rsidP="00C60865">
      <w:pPr>
        <w:rPr>
          <w:rFonts w:asciiTheme="majorHAnsi" w:hAnsiTheme="majorHAnsi" w:cstheme="majorHAnsi"/>
        </w:rPr>
      </w:pPr>
      <w:r w:rsidRPr="00325421">
        <w:rPr>
          <w:rFonts w:asciiTheme="majorHAnsi" w:hAnsiTheme="majorHAnsi" w:cstheme="majorHAnsi"/>
        </w:rPr>
        <w:t>Prevention:</w:t>
      </w:r>
    </w:p>
    <w:p w14:paraId="7595702A" w14:textId="77777777" w:rsidR="00402B76" w:rsidRPr="001B1F49" w:rsidRDefault="00402B76" w:rsidP="00402B76">
      <w:pPr>
        <w:pStyle w:val="ListParagraph"/>
        <w:numPr>
          <w:ilvl w:val="0"/>
          <w:numId w:val="16"/>
        </w:numPr>
        <w:spacing w:after="160" w:line="259" w:lineRule="auto"/>
        <w:rPr>
          <w:rFonts w:asciiTheme="majorHAnsi" w:hAnsiTheme="majorHAnsi" w:cstheme="majorHAnsi"/>
        </w:rPr>
      </w:pPr>
      <w:r w:rsidRPr="001B1F49">
        <w:rPr>
          <w:rFonts w:asciiTheme="majorHAnsi" w:hAnsiTheme="majorHAnsi" w:cstheme="majorHAnsi"/>
        </w:rPr>
        <w:t>Minimise contact with individuals who are required to self-isolate by ensuring they do not attend the setting</w:t>
      </w:r>
      <w:r>
        <w:rPr>
          <w:rFonts w:asciiTheme="majorHAnsi" w:hAnsiTheme="majorHAnsi" w:cstheme="majorHAnsi"/>
        </w:rPr>
        <w:t>.</w:t>
      </w:r>
    </w:p>
    <w:p w14:paraId="00FCE848" w14:textId="77777777" w:rsidR="00402B76" w:rsidRPr="001B1F49" w:rsidRDefault="00402B76" w:rsidP="00402B76">
      <w:pPr>
        <w:pStyle w:val="ListParagraph"/>
        <w:numPr>
          <w:ilvl w:val="0"/>
          <w:numId w:val="16"/>
        </w:numPr>
        <w:spacing w:after="160" w:line="259" w:lineRule="auto"/>
        <w:rPr>
          <w:rFonts w:asciiTheme="majorHAnsi" w:hAnsiTheme="majorHAnsi" w:cstheme="majorHAnsi"/>
        </w:rPr>
      </w:pPr>
      <w:r w:rsidRPr="001B1F49">
        <w:rPr>
          <w:rFonts w:asciiTheme="majorHAnsi" w:hAnsiTheme="majorHAnsi" w:cstheme="majorHAnsi"/>
        </w:rPr>
        <w:t xml:space="preserve">Ensure everyone is advised to clean their hands thoroughly </w:t>
      </w:r>
      <w:r>
        <w:rPr>
          <w:rFonts w:asciiTheme="majorHAnsi" w:hAnsiTheme="majorHAnsi" w:cstheme="majorHAnsi"/>
        </w:rPr>
        <w:t xml:space="preserve">on entry to the nursery </w:t>
      </w:r>
      <w:r w:rsidRPr="001B1F49">
        <w:rPr>
          <w:rFonts w:asciiTheme="majorHAnsi" w:hAnsiTheme="majorHAnsi" w:cstheme="majorHAnsi"/>
        </w:rPr>
        <w:t xml:space="preserve">and </w:t>
      </w:r>
      <w:r>
        <w:rPr>
          <w:rFonts w:asciiTheme="majorHAnsi" w:hAnsiTheme="majorHAnsi" w:cstheme="majorHAnsi"/>
        </w:rPr>
        <w:t>frequently during the day.</w:t>
      </w:r>
    </w:p>
    <w:p w14:paraId="0167D0BA" w14:textId="77777777" w:rsidR="00402B76" w:rsidRPr="001B1F49" w:rsidRDefault="00402B76" w:rsidP="00402B76">
      <w:pPr>
        <w:pStyle w:val="ListParagraph"/>
        <w:numPr>
          <w:ilvl w:val="0"/>
          <w:numId w:val="16"/>
        </w:numPr>
        <w:spacing w:after="160" w:line="259" w:lineRule="auto"/>
        <w:rPr>
          <w:rFonts w:asciiTheme="majorHAnsi" w:hAnsiTheme="majorHAnsi" w:cstheme="majorHAnsi"/>
        </w:rPr>
      </w:pPr>
      <w:r w:rsidRPr="001B1F49">
        <w:rPr>
          <w:rFonts w:asciiTheme="majorHAnsi" w:hAnsiTheme="majorHAnsi" w:cstheme="majorHAnsi"/>
        </w:rPr>
        <w:t>Ensure good respiratory hygiene for everyone by promoting the ‘catch it, bin it, kill it’ approach</w:t>
      </w:r>
      <w:r>
        <w:rPr>
          <w:rFonts w:asciiTheme="majorHAnsi" w:hAnsiTheme="majorHAnsi" w:cstheme="majorHAnsi"/>
        </w:rPr>
        <w:t xml:space="preserve"> and opening windows for ventilation. </w:t>
      </w:r>
    </w:p>
    <w:p w14:paraId="06BF1663" w14:textId="77777777" w:rsidR="00402B76" w:rsidRPr="001B1F49" w:rsidRDefault="00402B76" w:rsidP="00402B76">
      <w:pPr>
        <w:pStyle w:val="ListParagraph"/>
        <w:numPr>
          <w:ilvl w:val="0"/>
          <w:numId w:val="16"/>
        </w:numPr>
        <w:spacing w:after="160" w:line="259" w:lineRule="auto"/>
        <w:rPr>
          <w:rFonts w:asciiTheme="majorHAnsi" w:hAnsiTheme="majorHAnsi" w:cstheme="majorHAnsi"/>
        </w:rPr>
      </w:pPr>
      <w:r w:rsidRPr="001B1F49">
        <w:rPr>
          <w:rFonts w:asciiTheme="majorHAnsi" w:hAnsiTheme="majorHAnsi" w:cstheme="majorHAnsi"/>
        </w:rPr>
        <w:t>Maintain enhanced cleaning, including cleaning frequently touched surfaces often, using standard products such as detergents</w:t>
      </w:r>
      <w:r>
        <w:rPr>
          <w:rFonts w:asciiTheme="majorHAnsi" w:hAnsiTheme="majorHAnsi" w:cstheme="majorHAnsi"/>
        </w:rPr>
        <w:t xml:space="preserve">. </w:t>
      </w:r>
    </w:p>
    <w:p w14:paraId="6BCA9662" w14:textId="77777777" w:rsidR="00402B76" w:rsidRPr="00325421" w:rsidRDefault="00402B76" w:rsidP="00C60865">
      <w:pPr>
        <w:rPr>
          <w:rFonts w:asciiTheme="majorHAnsi" w:hAnsiTheme="majorHAnsi" w:cstheme="majorHAnsi"/>
        </w:rPr>
      </w:pPr>
      <w:r w:rsidRPr="00325421">
        <w:rPr>
          <w:rFonts w:asciiTheme="majorHAnsi" w:hAnsiTheme="majorHAnsi" w:cstheme="majorHAnsi"/>
        </w:rPr>
        <w:t>Response:</w:t>
      </w:r>
    </w:p>
    <w:p w14:paraId="55F82AED" w14:textId="77777777" w:rsidR="00402B76" w:rsidRPr="001B1F49" w:rsidRDefault="00402B76" w:rsidP="00402B76">
      <w:pPr>
        <w:pStyle w:val="ListParagraph"/>
        <w:numPr>
          <w:ilvl w:val="0"/>
          <w:numId w:val="16"/>
        </w:numPr>
        <w:spacing w:after="160" w:line="259" w:lineRule="auto"/>
        <w:rPr>
          <w:rFonts w:asciiTheme="majorHAnsi" w:hAnsiTheme="majorHAnsi" w:cstheme="majorHAnsi"/>
        </w:rPr>
      </w:pPr>
      <w:r w:rsidRPr="001B1F49">
        <w:rPr>
          <w:rFonts w:asciiTheme="majorHAnsi" w:hAnsiTheme="majorHAnsi" w:cstheme="majorHAnsi"/>
        </w:rPr>
        <w:t>Manage and report confirmed cases of COVID-19 amongst the setting community</w:t>
      </w:r>
      <w:r>
        <w:rPr>
          <w:rFonts w:asciiTheme="majorHAnsi" w:hAnsiTheme="majorHAnsi" w:cstheme="majorHAnsi"/>
        </w:rPr>
        <w:t>.</w:t>
      </w:r>
    </w:p>
    <w:p w14:paraId="2C93BA9D" w14:textId="77777777" w:rsidR="00402B76" w:rsidRPr="001B1F49" w:rsidRDefault="00402B76" w:rsidP="00402B76">
      <w:pPr>
        <w:pStyle w:val="ListParagraph"/>
        <w:numPr>
          <w:ilvl w:val="0"/>
          <w:numId w:val="16"/>
        </w:numPr>
        <w:spacing w:after="160" w:line="259" w:lineRule="auto"/>
        <w:rPr>
          <w:rFonts w:asciiTheme="majorHAnsi" w:hAnsiTheme="majorHAnsi" w:cstheme="majorHAnsi"/>
        </w:rPr>
      </w:pPr>
      <w:r w:rsidRPr="001B1F49">
        <w:rPr>
          <w:rFonts w:asciiTheme="majorHAnsi" w:hAnsiTheme="majorHAnsi" w:cstheme="majorHAnsi"/>
        </w:rPr>
        <w:t>Contain any outbreak by following local health protection team advice</w:t>
      </w:r>
      <w:r>
        <w:rPr>
          <w:rFonts w:asciiTheme="majorHAnsi" w:hAnsiTheme="majorHAnsi" w:cstheme="majorHAnsi"/>
        </w:rPr>
        <w:t>.</w:t>
      </w:r>
    </w:p>
    <w:p w14:paraId="3A6ADDD2" w14:textId="77777777" w:rsidR="00402B76" w:rsidRPr="00A837DE" w:rsidRDefault="00402B76" w:rsidP="00C60865">
      <w:pPr>
        <w:rPr>
          <w:rFonts w:asciiTheme="majorHAnsi" w:hAnsiTheme="majorHAnsi" w:cstheme="majorHAnsi"/>
        </w:rPr>
      </w:pPr>
      <w:r w:rsidRPr="00A837DE">
        <w:rPr>
          <w:rFonts w:asciiTheme="majorHAnsi" w:hAnsiTheme="majorHAnsi" w:cstheme="majorHAnsi"/>
        </w:rPr>
        <w:t xml:space="preserve">ii) Regular cleaning of frequently touched surfaces. Advise that guidance on cleaning is available at guidance on cleaning in non-healthcare settings. </w:t>
      </w:r>
    </w:p>
    <w:p w14:paraId="30CC9163" w14:textId="77777777" w:rsidR="00402B76" w:rsidRPr="00A837DE" w:rsidRDefault="00402B76" w:rsidP="00C60865">
      <w:pPr>
        <w:rPr>
          <w:rFonts w:asciiTheme="majorHAnsi" w:hAnsiTheme="majorHAnsi" w:cstheme="majorHAnsi"/>
        </w:rPr>
      </w:pPr>
      <w:r w:rsidRPr="00A837DE">
        <w:rPr>
          <w:rFonts w:asciiTheme="majorHAnsi" w:hAnsiTheme="majorHAnsi" w:cstheme="majorHAnsi"/>
        </w:rPr>
        <w:t xml:space="preserve">iii) Promoting good hygiene, including hand washing and covering the nose and mouth when coughing/sneezing. </w:t>
      </w:r>
    </w:p>
    <w:p w14:paraId="32F26379" w14:textId="77777777" w:rsidR="00402B76" w:rsidRPr="00A837DE" w:rsidRDefault="00402B76" w:rsidP="00C60865">
      <w:pPr>
        <w:rPr>
          <w:rFonts w:asciiTheme="majorHAnsi" w:hAnsiTheme="majorHAnsi" w:cstheme="majorHAnsi"/>
        </w:rPr>
      </w:pPr>
      <w:r w:rsidRPr="00A837DE">
        <w:rPr>
          <w:rFonts w:asciiTheme="majorHAnsi" w:hAnsiTheme="majorHAnsi" w:cstheme="majorHAnsi"/>
        </w:rPr>
        <w:t xml:space="preserve">iv) Keep occupied spaces well ventilated. </w:t>
      </w:r>
    </w:p>
    <w:p w14:paraId="17DEF100" w14:textId="77777777" w:rsidR="00402B76" w:rsidRDefault="00402B76" w:rsidP="00C60865">
      <w:pPr>
        <w:rPr>
          <w:rFonts w:asciiTheme="majorHAnsi" w:hAnsiTheme="majorHAnsi" w:cstheme="majorHAnsi"/>
        </w:rPr>
      </w:pPr>
      <w:r w:rsidRPr="00A837DE">
        <w:rPr>
          <w:rFonts w:asciiTheme="majorHAnsi" w:hAnsiTheme="majorHAnsi" w:cstheme="majorHAnsi"/>
        </w:rPr>
        <w:t>v) Promote vaccination for eligible staff and young people.</w:t>
      </w:r>
    </w:p>
    <w:p w14:paraId="5ED050E2" w14:textId="77777777" w:rsidR="00402B76" w:rsidRPr="00A3273F" w:rsidRDefault="00402B76" w:rsidP="00C60865">
      <w:pPr>
        <w:rPr>
          <w:rFonts w:asciiTheme="majorHAnsi" w:hAnsiTheme="majorHAnsi" w:cstheme="majorHAnsi"/>
          <w:u w:val="single"/>
        </w:rPr>
      </w:pPr>
      <w:r w:rsidRPr="00A3273F">
        <w:rPr>
          <w:rFonts w:asciiTheme="majorHAnsi" w:hAnsiTheme="majorHAnsi" w:cstheme="majorHAnsi"/>
          <w:u w:val="single"/>
        </w:rPr>
        <w:t xml:space="preserve">Arrivals and departure procedure </w:t>
      </w:r>
    </w:p>
    <w:p w14:paraId="78BBDDAB" w14:textId="77777777" w:rsidR="00402B76" w:rsidRPr="00A3273F" w:rsidRDefault="00402B76" w:rsidP="00C60865">
      <w:pPr>
        <w:rPr>
          <w:rFonts w:asciiTheme="majorHAnsi" w:hAnsiTheme="majorHAnsi" w:cstheme="majorHAnsi"/>
        </w:rPr>
      </w:pPr>
      <w:r>
        <w:rPr>
          <w:rFonts w:asciiTheme="majorHAnsi" w:hAnsiTheme="majorHAnsi" w:cstheme="majorHAnsi"/>
        </w:rPr>
        <w:t>W</w:t>
      </w:r>
      <w:r w:rsidRPr="00A3273F">
        <w:rPr>
          <w:rFonts w:asciiTheme="majorHAnsi" w:hAnsiTheme="majorHAnsi" w:cstheme="majorHAnsi"/>
        </w:rPr>
        <w:t xml:space="preserve">e will be </w:t>
      </w:r>
      <w:r>
        <w:rPr>
          <w:rFonts w:asciiTheme="majorHAnsi" w:hAnsiTheme="majorHAnsi" w:cstheme="majorHAnsi"/>
        </w:rPr>
        <w:t>continuing with our</w:t>
      </w:r>
      <w:r w:rsidRPr="00A3273F">
        <w:rPr>
          <w:rFonts w:asciiTheme="majorHAnsi" w:hAnsiTheme="majorHAnsi" w:cstheme="majorHAnsi"/>
        </w:rPr>
        <w:t xml:space="preserve"> doorstep only policy for both arrival and departure times. The safety of the children in our care remains our highest priority which is why this policy will be continued until further notice. </w:t>
      </w:r>
      <w:r>
        <w:rPr>
          <w:rFonts w:asciiTheme="majorHAnsi" w:hAnsiTheme="majorHAnsi" w:cstheme="majorHAnsi"/>
        </w:rPr>
        <w:t>G</w:t>
      </w:r>
      <w:r w:rsidRPr="00A3273F">
        <w:rPr>
          <w:rFonts w:asciiTheme="majorHAnsi" w:hAnsiTheme="majorHAnsi" w:cstheme="majorHAnsi"/>
        </w:rPr>
        <w:t xml:space="preserve">ood hygiene procedures and the co-operation of all parents will ensure children will be kept as safe as possible. </w:t>
      </w:r>
    </w:p>
    <w:p w14:paraId="5A33D4B8" w14:textId="77777777" w:rsidR="00402B76" w:rsidRPr="00A45078" w:rsidRDefault="00402B76" w:rsidP="00C60865">
      <w:pPr>
        <w:rPr>
          <w:rFonts w:asciiTheme="majorHAnsi" w:hAnsiTheme="majorHAnsi" w:cstheme="majorHAnsi"/>
        </w:rPr>
      </w:pPr>
    </w:p>
    <w:tbl>
      <w:tblPr>
        <w:tblStyle w:val="TableGrid"/>
        <w:tblW w:w="0" w:type="auto"/>
        <w:tblLook w:val="04A0" w:firstRow="1" w:lastRow="0" w:firstColumn="1" w:lastColumn="0" w:noHBand="0" w:noVBand="1"/>
      </w:tblPr>
      <w:tblGrid>
        <w:gridCol w:w="4568"/>
        <w:gridCol w:w="3631"/>
      </w:tblGrid>
      <w:tr w:rsidR="00402B76" w:rsidRPr="00A45078" w14:paraId="62540B92" w14:textId="77777777" w:rsidTr="00CA297A">
        <w:trPr>
          <w:trHeight w:val="577"/>
        </w:trPr>
        <w:tc>
          <w:tcPr>
            <w:tcW w:w="4568" w:type="dxa"/>
            <w:vAlign w:val="center"/>
          </w:tcPr>
          <w:p w14:paraId="11746A64" w14:textId="77777777" w:rsidR="00402B76" w:rsidRPr="00A45078" w:rsidRDefault="00402B76" w:rsidP="00CA297A">
            <w:pPr>
              <w:jc w:val="center"/>
              <w:rPr>
                <w:rFonts w:asciiTheme="majorHAnsi" w:hAnsiTheme="majorHAnsi" w:cstheme="majorHAnsi"/>
              </w:rPr>
            </w:pPr>
          </w:p>
          <w:p w14:paraId="3A22461C" w14:textId="77777777" w:rsidR="00402B76" w:rsidRPr="00A45078" w:rsidRDefault="00402B76" w:rsidP="00CA297A">
            <w:pPr>
              <w:jc w:val="center"/>
              <w:rPr>
                <w:rFonts w:asciiTheme="majorHAnsi" w:hAnsiTheme="majorHAnsi" w:cstheme="majorHAnsi"/>
              </w:rPr>
            </w:pPr>
            <w:r w:rsidRPr="00A45078">
              <w:rPr>
                <w:rFonts w:asciiTheme="majorHAnsi" w:hAnsiTheme="majorHAnsi" w:cstheme="majorHAnsi"/>
              </w:rPr>
              <w:t>Date Policy was amended</w:t>
            </w:r>
          </w:p>
          <w:p w14:paraId="4FE87A76" w14:textId="77777777" w:rsidR="00402B76" w:rsidRPr="00A45078" w:rsidRDefault="00402B76" w:rsidP="00CA297A">
            <w:pPr>
              <w:jc w:val="center"/>
              <w:rPr>
                <w:rFonts w:asciiTheme="majorHAnsi" w:hAnsiTheme="majorHAnsi" w:cstheme="majorHAnsi"/>
              </w:rPr>
            </w:pPr>
          </w:p>
        </w:tc>
        <w:tc>
          <w:tcPr>
            <w:tcW w:w="3631" w:type="dxa"/>
            <w:vAlign w:val="center"/>
          </w:tcPr>
          <w:p w14:paraId="24AED5FD" w14:textId="77777777" w:rsidR="00402B76" w:rsidRPr="00A3273F" w:rsidRDefault="00402B76" w:rsidP="00CA297A">
            <w:pPr>
              <w:jc w:val="center"/>
              <w:rPr>
                <w:rFonts w:asciiTheme="majorHAnsi" w:hAnsiTheme="majorHAnsi" w:cstheme="majorHAnsi"/>
              </w:rPr>
            </w:pPr>
            <w:r>
              <w:rPr>
                <w:rFonts w:asciiTheme="majorHAnsi" w:hAnsiTheme="majorHAnsi" w:cstheme="majorHAnsi"/>
              </w:rPr>
              <w:t>January 2023</w:t>
            </w:r>
          </w:p>
        </w:tc>
      </w:tr>
    </w:tbl>
    <w:p w14:paraId="4D4CD6E0" w14:textId="77777777" w:rsidR="00402B76" w:rsidRDefault="00402B76"/>
    <w:p w14:paraId="220A4C90" w14:textId="77777777" w:rsidR="007020C6" w:rsidRDefault="007020C6" w:rsidP="005613F1">
      <w:pPr>
        <w:pStyle w:val="Title"/>
      </w:pPr>
    </w:p>
    <w:p w14:paraId="1A6DD39A" w14:textId="77777777" w:rsidR="007020C6" w:rsidRDefault="007020C6" w:rsidP="005613F1">
      <w:pPr>
        <w:pStyle w:val="Title"/>
      </w:pPr>
    </w:p>
    <w:p w14:paraId="0B262891" w14:textId="77777777" w:rsidR="007020C6" w:rsidRDefault="007020C6" w:rsidP="005613F1">
      <w:pPr>
        <w:pStyle w:val="Title"/>
      </w:pPr>
    </w:p>
    <w:p w14:paraId="58AA3840" w14:textId="77777777" w:rsidR="007020C6" w:rsidRDefault="007020C6" w:rsidP="005613F1">
      <w:pPr>
        <w:pStyle w:val="Title"/>
      </w:pPr>
    </w:p>
    <w:p w14:paraId="23FE2564" w14:textId="51EEFE9A" w:rsidR="00402B76" w:rsidRPr="005613F1" w:rsidRDefault="00402B76" w:rsidP="005613F1">
      <w:pPr>
        <w:pStyle w:val="Title"/>
      </w:pPr>
      <w:r>
        <w:lastRenderedPageBreak/>
        <w:t xml:space="preserve">Emergency Evacuation </w:t>
      </w:r>
      <w:r w:rsidRPr="005D077D">
        <w:t>Policy</w:t>
      </w:r>
    </w:p>
    <w:p w14:paraId="67ED3DA7" w14:textId="77777777" w:rsidR="00402B76" w:rsidRDefault="00402B76" w:rsidP="00815C03">
      <w:pPr>
        <w:pStyle w:val="Heading1"/>
        <w:rPr>
          <w:color w:val="auto"/>
        </w:rPr>
      </w:pPr>
      <w:r w:rsidRPr="00815C03">
        <w:rPr>
          <w:color w:val="auto"/>
        </w:rPr>
        <w:t>Policy</w:t>
      </w:r>
    </w:p>
    <w:p w14:paraId="136315B9" w14:textId="77777777" w:rsidR="00402B76" w:rsidRPr="00CB6165" w:rsidRDefault="00402B76" w:rsidP="00CB6165"/>
    <w:p w14:paraId="5B451CD1" w14:textId="77777777" w:rsidR="00402B76" w:rsidRPr="00815C03" w:rsidRDefault="00402B76" w:rsidP="005A01E4">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 xml:space="preserve">We will do everything within our powers to protect, comfort and support your child in an emergency situation including fire evacuation or terrorist attack. In the event of an emergency we will comply with the emergency services and constantly reassure the children in our care. </w:t>
      </w:r>
    </w:p>
    <w:p w14:paraId="056F6A20" w14:textId="77777777" w:rsidR="00402B76" w:rsidRPr="00F12991" w:rsidRDefault="00402B76" w:rsidP="00F12991">
      <w:pPr>
        <w:widowControl w:val="0"/>
        <w:autoSpaceDE w:val="0"/>
        <w:autoSpaceDN w:val="0"/>
        <w:adjustRightInd w:val="0"/>
        <w:spacing w:line="280" w:lineRule="atLeast"/>
        <w:rPr>
          <w:rFonts w:asciiTheme="majorHAnsi" w:hAnsiTheme="majorHAnsi" w:cs="Arial"/>
          <w:lang w:val="en-US"/>
        </w:rPr>
      </w:pPr>
      <w:r w:rsidRPr="00F12991">
        <w:rPr>
          <w:rFonts w:asciiTheme="majorHAnsi" w:hAnsiTheme="majorHAnsi" w:cs="Arial"/>
          <w:lang w:val="en-US"/>
        </w:rPr>
        <w:t>Fire doors are clearly marked, never obstructed and easily opened from the inside.</w:t>
      </w:r>
    </w:p>
    <w:p w14:paraId="1E470C31" w14:textId="77777777" w:rsidR="00402B76" w:rsidRPr="00815C03" w:rsidRDefault="00402B76" w:rsidP="00F12991">
      <w:pPr>
        <w:widowControl w:val="0"/>
        <w:autoSpaceDE w:val="0"/>
        <w:autoSpaceDN w:val="0"/>
        <w:adjustRightInd w:val="0"/>
        <w:spacing w:line="280" w:lineRule="atLeast"/>
        <w:rPr>
          <w:rFonts w:asciiTheme="majorHAnsi" w:hAnsiTheme="majorHAnsi" w:cs="Arial"/>
        </w:rPr>
      </w:pPr>
      <w:r w:rsidRPr="00F12991">
        <w:rPr>
          <w:rFonts w:asciiTheme="majorHAnsi" w:hAnsiTheme="majorHAnsi" w:cs="Arial"/>
          <w:lang w:val="en-US"/>
        </w:rPr>
        <w:t>Smoke detectors/alarms and firefighting appliances conform to BSEN standards, are fitted in appropriate high-risk areas and are checked as specified by the manufacturer.</w:t>
      </w:r>
      <w:r>
        <w:rPr>
          <w:rFonts w:asciiTheme="majorHAnsi" w:hAnsiTheme="majorHAnsi" w:cs="Arial"/>
          <w:lang w:val="en-US"/>
        </w:rPr>
        <w:t xml:space="preserve"> Fire extinguishers are in situation and are regularly checked by the relevant professions (A &amp; E fire &amp; Security).</w:t>
      </w:r>
    </w:p>
    <w:p w14:paraId="26AB80FB" w14:textId="77777777" w:rsidR="00402B76" w:rsidRPr="00815C03" w:rsidRDefault="00402B76" w:rsidP="00815C03">
      <w:pPr>
        <w:pStyle w:val="Heading1"/>
        <w:rPr>
          <w:color w:val="auto"/>
        </w:rPr>
      </w:pPr>
      <w:r w:rsidRPr="00815C03">
        <w:rPr>
          <w:color w:val="auto"/>
        </w:rPr>
        <w:t>Procedure</w:t>
      </w:r>
    </w:p>
    <w:p w14:paraId="1C7FD41C" w14:textId="77777777" w:rsidR="00402B76" w:rsidRPr="00815C03" w:rsidRDefault="00402B76" w:rsidP="00A757EE">
      <w:pPr>
        <w:widowControl w:val="0"/>
        <w:autoSpaceDE w:val="0"/>
        <w:autoSpaceDN w:val="0"/>
        <w:adjustRightInd w:val="0"/>
        <w:spacing w:line="280" w:lineRule="atLeast"/>
        <w:rPr>
          <w:rFonts w:asciiTheme="majorHAnsi" w:hAnsiTheme="majorHAnsi" w:cs="Arial"/>
        </w:rPr>
      </w:pPr>
    </w:p>
    <w:p w14:paraId="6EF8EF1D" w14:textId="77777777" w:rsidR="00402B76" w:rsidRDefault="00402B76" w:rsidP="005A01E4">
      <w:pPr>
        <w:widowControl w:val="0"/>
        <w:autoSpaceDE w:val="0"/>
        <w:autoSpaceDN w:val="0"/>
        <w:adjustRightInd w:val="0"/>
        <w:spacing w:line="280" w:lineRule="atLeast"/>
        <w:rPr>
          <w:rFonts w:asciiTheme="majorHAnsi" w:hAnsiTheme="majorHAnsi" w:cs="Arial"/>
        </w:rPr>
      </w:pPr>
      <w:r>
        <w:rPr>
          <w:rFonts w:asciiTheme="majorHAnsi" w:hAnsiTheme="majorHAnsi" w:cs="Arial"/>
        </w:rPr>
        <w:t>Fire Evacuation</w:t>
      </w:r>
    </w:p>
    <w:p w14:paraId="5EFA2D89" w14:textId="77777777" w:rsidR="00402B76" w:rsidRPr="00F12991" w:rsidRDefault="00402B76" w:rsidP="00402B76">
      <w:pPr>
        <w:pStyle w:val="ListParagraph"/>
        <w:widowControl w:val="0"/>
        <w:numPr>
          <w:ilvl w:val="0"/>
          <w:numId w:val="18"/>
        </w:numPr>
        <w:autoSpaceDE w:val="0"/>
        <w:autoSpaceDN w:val="0"/>
        <w:adjustRightInd w:val="0"/>
        <w:rPr>
          <w:rFonts w:asciiTheme="majorHAnsi" w:hAnsiTheme="majorHAnsi" w:cs="Arial"/>
        </w:rPr>
      </w:pPr>
      <w:r>
        <w:rPr>
          <w:rFonts w:asciiTheme="majorHAnsi" w:hAnsiTheme="majorHAnsi" w:cs="Arial"/>
        </w:rPr>
        <w:t xml:space="preserve">On hearing the alarm, call the children together visually checking the space around you is safe. 1 member of staff is to call the fire brigade on 999, collect the first Aid kit and register on leaving the premises. </w:t>
      </w:r>
    </w:p>
    <w:p w14:paraId="3EB1C04E" w14:textId="77777777" w:rsidR="00402B76" w:rsidRPr="00F12991" w:rsidRDefault="00402B76" w:rsidP="00402B76">
      <w:pPr>
        <w:pStyle w:val="ListParagraph"/>
        <w:widowControl w:val="0"/>
        <w:numPr>
          <w:ilvl w:val="0"/>
          <w:numId w:val="18"/>
        </w:numPr>
        <w:autoSpaceDE w:val="0"/>
        <w:autoSpaceDN w:val="0"/>
        <w:adjustRightInd w:val="0"/>
        <w:rPr>
          <w:rFonts w:asciiTheme="majorHAnsi" w:hAnsiTheme="majorHAnsi" w:cs="Arial"/>
        </w:rPr>
      </w:pPr>
      <w:r>
        <w:rPr>
          <w:rFonts w:asciiTheme="majorHAnsi" w:hAnsiTheme="majorHAnsi" w:cs="Arial"/>
        </w:rPr>
        <w:t xml:space="preserve">Line children up at the nearest fire exit and ask the children to hold hands with a partner, picking up small babies. </w:t>
      </w:r>
    </w:p>
    <w:p w14:paraId="442B3A84" w14:textId="77777777" w:rsidR="00402B76" w:rsidRPr="00AF74EE" w:rsidRDefault="00402B76" w:rsidP="00402B76">
      <w:pPr>
        <w:pStyle w:val="ListParagraph"/>
        <w:widowControl w:val="0"/>
        <w:numPr>
          <w:ilvl w:val="0"/>
          <w:numId w:val="18"/>
        </w:numPr>
        <w:autoSpaceDE w:val="0"/>
        <w:autoSpaceDN w:val="0"/>
        <w:adjustRightInd w:val="0"/>
        <w:rPr>
          <w:rFonts w:asciiTheme="majorHAnsi" w:hAnsiTheme="majorHAnsi" w:cs="Arial"/>
        </w:rPr>
      </w:pPr>
      <w:r>
        <w:rPr>
          <w:rFonts w:asciiTheme="majorHAnsi" w:hAnsiTheme="majorHAnsi" w:cs="Arial"/>
        </w:rPr>
        <w:t>Exit onto the front garden area near the railings and wait in the holding bay to assess the level of risk. 1 staff member to evacuate the building through the sleep room to ensure there are no sleeping children/babies and collect the evacuation cot.</w:t>
      </w:r>
    </w:p>
    <w:p w14:paraId="4970AD0C" w14:textId="77777777" w:rsidR="00402B76" w:rsidRPr="00F12991" w:rsidRDefault="00402B76" w:rsidP="00402B76">
      <w:pPr>
        <w:pStyle w:val="ListParagraph"/>
        <w:widowControl w:val="0"/>
        <w:numPr>
          <w:ilvl w:val="0"/>
          <w:numId w:val="18"/>
        </w:numPr>
        <w:autoSpaceDE w:val="0"/>
        <w:autoSpaceDN w:val="0"/>
        <w:adjustRightInd w:val="0"/>
        <w:rPr>
          <w:rFonts w:asciiTheme="majorHAnsi" w:hAnsiTheme="majorHAnsi" w:cs="Arial"/>
        </w:rPr>
      </w:pPr>
      <w:r>
        <w:rPr>
          <w:rFonts w:asciiTheme="majorHAnsi" w:hAnsiTheme="majorHAnsi" w:cs="Arial"/>
        </w:rPr>
        <w:t>If the fire is contained within the nursery, the children must stay in the holding area (by front gate) until the fire services arrive.</w:t>
      </w:r>
    </w:p>
    <w:p w14:paraId="02AB9010" w14:textId="77777777" w:rsidR="00402B76" w:rsidRPr="00F12991" w:rsidRDefault="00402B76" w:rsidP="00402B76">
      <w:pPr>
        <w:pStyle w:val="ListParagraph"/>
        <w:widowControl w:val="0"/>
        <w:numPr>
          <w:ilvl w:val="0"/>
          <w:numId w:val="18"/>
        </w:numPr>
        <w:autoSpaceDE w:val="0"/>
        <w:autoSpaceDN w:val="0"/>
        <w:adjustRightInd w:val="0"/>
        <w:rPr>
          <w:rFonts w:asciiTheme="majorHAnsi" w:hAnsiTheme="majorHAnsi" w:cs="Arial"/>
        </w:rPr>
      </w:pPr>
      <w:r>
        <w:rPr>
          <w:rFonts w:asciiTheme="majorHAnsi" w:hAnsiTheme="majorHAnsi" w:cs="Arial"/>
        </w:rPr>
        <w:t xml:space="preserve">If the fire evacuation is escalated, then children are put into small groups with an adult and walk carefully along the road into the car park to await help. There is an evacuation cot to enable the safety of the children if required. </w:t>
      </w:r>
    </w:p>
    <w:p w14:paraId="0AC25C1B" w14:textId="77777777" w:rsidR="00402B76" w:rsidRPr="005A01E4" w:rsidRDefault="00402B76" w:rsidP="00402B76">
      <w:pPr>
        <w:pStyle w:val="ListParagraph"/>
        <w:widowControl w:val="0"/>
        <w:numPr>
          <w:ilvl w:val="0"/>
          <w:numId w:val="18"/>
        </w:numPr>
        <w:autoSpaceDE w:val="0"/>
        <w:autoSpaceDN w:val="0"/>
        <w:adjustRightInd w:val="0"/>
        <w:spacing w:line="280" w:lineRule="atLeast"/>
        <w:rPr>
          <w:rFonts w:asciiTheme="majorHAnsi" w:hAnsiTheme="majorHAnsi" w:cs="Arial"/>
        </w:rPr>
      </w:pPr>
      <w:r>
        <w:rPr>
          <w:rFonts w:asciiTheme="majorHAnsi" w:hAnsiTheme="majorHAnsi" w:cs="Arial"/>
        </w:rPr>
        <w:t>Remain in the safe place until the building is deemed safe and fit for use to return.</w:t>
      </w:r>
    </w:p>
    <w:p w14:paraId="5D542451" w14:textId="77777777" w:rsidR="00402B76" w:rsidRDefault="00402B76" w:rsidP="004F47FF">
      <w:pPr>
        <w:widowControl w:val="0"/>
        <w:autoSpaceDE w:val="0"/>
        <w:autoSpaceDN w:val="0"/>
        <w:adjustRightInd w:val="0"/>
        <w:spacing w:line="280" w:lineRule="atLeast"/>
        <w:rPr>
          <w:rFonts w:asciiTheme="majorHAnsi" w:hAnsiTheme="majorHAnsi" w:cs="Arial"/>
        </w:rPr>
      </w:pPr>
    </w:p>
    <w:p w14:paraId="00022437" w14:textId="77777777" w:rsidR="00402B76" w:rsidRDefault="00402B76" w:rsidP="004F47FF">
      <w:pPr>
        <w:widowControl w:val="0"/>
        <w:autoSpaceDE w:val="0"/>
        <w:autoSpaceDN w:val="0"/>
        <w:adjustRightInd w:val="0"/>
        <w:spacing w:line="280" w:lineRule="atLeast"/>
        <w:rPr>
          <w:rFonts w:asciiTheme="majorHAnsi" w:hAnsiTheme="majorHAnsi" w:cs="Arial"/>
        </w:rPr>
      </w:pPr>
      <w:r>
        <w:rPr>
          <w:rFonts w:asciiTheme="majorHAnsi" w:hAnsiTheme="majorHAnsi" w:cs="Arial"/>
        </w:rPr>
        <w:t>Terrorist Attack</w:t>
      </w:r>
    </w:p>
    <w:p w14:paraId="6D3412A4" w14:textId="77777777" w:rsidR="00402B76" w:rsidRDefault="00402B76" w:rsidP="00402B76">
      <w:pPr>
        <w:pStyle w:val="ListParagraph"/>
        <w:widowControl w:val="0"/>
        <w:numPr>
          <w:ilvl w:val="0"/>
          <w:numId w:val="17"/>
        </w:numPr>
        <w:autoSpaceDE w:val="0"/>
        <w:autoSpaceDN w:val="0"/>
        <w:adjustRightInd w:val="0"/>
        <w:spacing w:line="280" w:lineRule="atLeast"/>
        <w:rPr>
          <w:rFonts w:asciiTheme="majorHAnsi" w:hAnsiTheme="majorHAnsi" w:cs="Arial"/>
        </w:rPr>
      </w:pPr>
      <w:r>
        <w:rPr>
          <w:rFonts w:asciiTheme="majorHAnsi" w:hAnsiTheme="majorHAnsi" w:cs="Arial"/>
        </w:rPr>
        <w:t xml:space="preserve">All the children and staff to stay in the rooms and close the doors. Those in the garden safely make their way inside the building, locking all doors and windows. </w:t>
      </w:r>
    </w:p>
    <w:p w14:paraId="01BC146C" w14:textId="77777777" w:rsidR="00402B76" w:rsidRDefault="00402B76" w:rsidP="00402B76">
      <w:pPr>
        <w:pStyle w:val="ListParagraph"/>
        <w:widowControl w:val="0"/>
        <w:numPr>
          <w:ilvl w:val="0"/>
          <w:numId w:val="17"/>
        </w:numPr>
        <w:autoSpaceDE w:val="0"/>
        <w:autoSpaceDN w:val="0"/>
        <w:adjustRightInd w:val="0"/>
        <w:spacing w:line="280" w:lineRule="atLeast"/>
        <w:rPr>
          <w:rFonts w:asciiTheme="majorHAnsi" w:hAnsiTheme="majorHAnsi" w:cs="Arial"/>
        </w:rPr>
      </w:pPr>
      <w:r>
        <w:rPr>
          <w:rFonts w:asciiTheme="majorHAnsi" w:hAnsiTheme="majorHAnsi" w:cs="Arial"/>
        </w:rPr>
        <w:t>Lie low encouraging the children to lay under tables chairs where possible.</w:t>
      </w:r>
    </w:p>
    <w:p w14:paraId="2768116F" w14:textId="77777777" w:rsidR="00402B76" w:rsidRDefault="00402B76" w:rsidP="00402B76">
      <w:pPr>
        <w:pStyle w:val="ListParagraph"/>
        <w:widowControl w:val="0"/>
        <w:numPr>
          <w:ilvl w:val="0"/>
          <w:numId w:val="17"/>
        </w:numPr>
        <w:autoSpaceDE w:val="0"/>
        <w:autoSpaceDN w:val="0"/>
        <w:adjustRightInd w:val="0"/>
        <w:spacing w:line="280" w:lineRule="atLeast"/>
        <w:rPr>
          <w:rFonts w:asciiTheme="majorHAnsi" w:hAnsiTheme="majorHAnsi" w:cs="Arial"/>
        </w:rPr>
      </w:pPr>
      <w:r>
        <w:rPr>
          <w:rFonts w:asciiTheme="majorHAnsi" w:hAnsiTheme="majorHAnsi" w:cs="Arial"/>
        </w:rPr>
        <w:t>A member of staff to notify the emergency services and comply with their instructions.</w:t>
      </w:r>
    </w:p>
    <w:p w14:paraId="5E718A85" w14:textId="77777777" w:rsidR="00402B76" w:rsidRPr="005A01E4" w:rsidRDefault="00402B76" w:rsidP="00402B76">
      <w:pPr>
        <w:pStyle w:val="ListParagraph"/>
        <w:widowControl w:val="0"/>
        <w:numPr>
          <w:ilvl w:val="0"/>
          <w:numId w:val="17"/>
        </w:numPr>
        <w:autoSpaceDE w:val="0"/>
        <w:autoSpaceDN w:val="0"/>
        <w:adjustRightInd w:val="0"/>
        <w:spacing w:line="280" w:lineRule="atLeast"/>
        <w:rPr>
          <w:rFonts w:asciiTheme="majorHAnsi" w:hAnsiTheme="majorHAnsi" w:cs="Arial"/>
        </w:rPr>
      </w:pPr>
      <w:r>
        <w:rPr>
          <w:rFonts w:asciiTheme="majorHAnsi" w:hAnsiTheme="majorHAnsi" w:cs="Arial"/>
        </w:rPr>
        <w:t xml:space="preserve">In case of doubt there should be no movement and wait for the police to arrive to further manage the situation. </w:t>
      </w:r>
    </w:p>
    <w:p w14:paraId="44DBEDD4" w14:textId="77777777" w:rsidR="00402B76" w:rsidRDefault="00402B76" w:rsidP="004F47FF">
      <w:pPr>
        <w:widowControl w:val="0"/>
        <w:autoSpaceDE w:val="0"/>
        <w:autoSpaceDN w:val="0"/>
        <w:adjustRightInd w:val="0"/>
        <w:spacing w:line="280" w:lineRule="atLeast"/>
        <w:rPr>
          <w:rFonts w:asciiTheme="majorHAnsi" w:hAnsiTheme="majorHAnsi" w:cs="Arial"/>
        </w:rPr>
      </w:pPr>
    </w:p>
    <w:p w14:paraId="443FABDE" w14:textId="77777777" w:rsidR="00402B76" w:rsidRPr="00815C03" w:rsidRDefault="00402B76" w:rsidP="00F44FC9">
      <w:pPr>
        <w:widowControl w:val="0"/>
        <w:autoSpaceDE w:val="0"/>
        <w:autoSpaceDN w:val="0"/>
        <w:adjustRightInd w:val="0"/>
        <w:spacing w:line="420" w:lineRule="atLeast"/>
        <w:ind w:left="360"/>
        <w:rPr>
          <w:rFonts w:asciiTheme="majorHAnsi" w:hAnsiTheme="majorHAnsi" w:cs="Arial"/>
          <w:lang w:val="en-US"/>
        </w:rPr>
      </w:pPr>
      <w:r w:rsidRPr="00815C03">
        <w:rPr>
          <w:rFonts w:asciiTheme="majorHAnsi" w:hAnsiTheme="majorHAnsi" w:cs="Arial"/>
          <w:lang w:val="en-US"/>
        </w:rPr>
        <w:t> </w:t>
      </w: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2166"/>
      </w:tblGrid>
      <w:tr w:rsidR="00402B76" w14:paraId="30DDCA70" w14:textId="77777777" w:rsidTr="00815C03">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59B132EC"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7DFB6850" w14:textId="77777777" w:rsidR="00402B76" w:rsidRDefault="00402B76" w:rsidP="00373F63">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 January 2023</w:t>
            </w:r>
          </w:p>
        </w:tc>
      </w:tr>
    </w:tbl>
    <w:p w14:paraId="47ABEA74" w14:textId="77777777" w:rsidR="00402B76" w:rsidRPr="00815C03" w:rsidRDefault="00402B76" w:rsidP="00A757EE">
      <w:pPr>
        <w:rPr>
          <w:rFonts w:asciiTheme="majorHAnsi" w:hAnsiTheme="majorHAnsi" w:cs="Arial"/>
        </w:rPr>
      </w:pPr>
    </w:p>
    <w:p w14:paraId="76AF45F3" w14:textId="77777777" w:rsidR="00402B76" w:rsidRPr="00871E81" w:rsidRDefault="00402B76" w:rsidP="00871E81">
      <w:pPr>
        <w:pStyle w:val="Title"/>
      </w:pPr>
      <w:r w:rsidRPr="00871E81">
        <w:lastRenderedPageBreak/>
        <w:t>Failure to collect child policy</w:t>
      </w:r>
    </w:p>
    <w:p w14:paraId="3D1B763C" w14:textId="77777777" w:rsidR="00402B76" w:rsidRPr="00871E81" w:rsidRDefault="00402B76">
      <w:pPr>
        <w:rPr>
          <w:rFonts w:ascii="Arial" w:hAnsi="Arial" w:cs="Arial"/>
        </w:rPr>
      </w:pPr>
    </w:p>
    <w:p w14:paraId="6193B87B" w14:textId="77777777" w:rsidR="00402B76" w:rsidRPr="00C60E8E" w:rsidRDefault="00402B76" w:rsidP="00FE4054">
      <w:pPr>
        <w:widowControl w:val="0"/>
        <w:autoSpaceDE w:val="0"/>
        <w:autoSpaceDN w:val="0"/>
        <w:adjustRightInd w:val="0"/>
        <w:spacing w:after="200" w:line="360" w:lineRule="atLeast"/>
        <w:rPr>
          <w:rFonts w:asciiTheme="majorHAnsi" w:hAnsiTheme="majorHAnsi" w:cs="Arial"/>
          <w:iCs/>
          <w:color w:val="000000" w:themeColor="text1"/>
          <w:lang w:val="en-US"/>
        </w:rPr>
      </w:pPr>
      <w:r>
        <w:rPr>
          <w:rFonts w:asciiTheme="majorHAnsi" w:hAnsiTheme="majorHAnsi" w:cs="Arial"/>
          <w:iCs/>
          <w:color w:val="000000" w:themeColor="text1"/>
          <w:lang w:val="en-US"/>
        </w:rPr>
        <w:t xml:space="preserve">In the event of a child still being left at the nursery after the closing time of 4pm with no contact from parents, we will attempt to contact all contacts (including emergency contacts) to ensure the child can be collected as soon as possible. Should someone new collect the child, identification or a previously agreed password must be given before taking the child from the nursery. We will ensure the child remains settled while within our care until the appropriate actions are taken. </w:t>
      </w:r>
    </w:p>
    <w:p w14:paraId="7B193AF8" w14:textId="77777777" w:rsidR="00402B76" w:rsidRPr="00072E2D" w:rsidRDefault="00402B76" w:rsidP="00C60E8E">
      <w:pPr>
        <w:pStyle w:val="Heading1"/>
        <w:rPr>
          <w:color w:val="auto"/>
          <w:u w:val="single"/>
          <w:lang w:val="en-US"/>
        </w:rPr>
      </w:pPr>
      <w:r w:rsidRPr="00072E2D">
        <w:rPr>
          <w:color w:val="auto"/>
          <w:u w:val="single"/>
          <w:lang w:val="en-US"/>
        </w:rPr>
        <w:t>Procedure</w:t>
      </w:r>
    </w:p>
    <w:p w14:paraId="11F838B4" w14:textId="77777777" w:rsidR="00402B76" w:rsidRPr="00C60E8E" w:rsidRDefault="00402B76" w:rsidP="00FE4054">
      <w:pPr>
        <w:widowControl w:val="0"/>
        <w:autoSpaceDE w:val="0"/>
        <w:autoSpaceDN w:val="0"/>
        <w:adjustRightInd w:val="0"/>
        <w:spacing w:after="200" w:line="360" w:lineRule="atLeast"/>
        <w:rPr>
          <w:rFonts w:asciiTheme="majorHAnsi" w:hAnsiTheme="majorHAnsi" w:cs="Arial"/>
          <w:color w:val="000000" w:themeColor="text1"/>
          <w:lang w:val="en-US"/>
        </w:rPr>
      </w:pPr>
      <w:r w:rsidRPr="00C60E8E">
        <w:rPr>
          <w:rFonts w:asciiTheme="majorHAnsi" w:hAnsiTheme="majorHAnsi" w:cs="Arial"/>
          <w:color w:val="000000" w:themeColor="text1"/>
          <w:lang w:val="en-US"/>
        </w:rPr>
        <w:t>We will only release children to adults who have permission to collect them; where the person is not known to us, then we will ask parents/carers to provide them with a password or photo.</w:t>
      </w:r>
    </w:p>
    <w:p w14:paraId="7AA4078F" w14:textId="77777777" w:rsidR="00402B76" w:rsidRPr="00C60E8E" w:rsidRDefault="00402B76" w:rsidP="00FE4054">
      <w:pPr>
        <w:widowControl w:val="0"/>
        <w:autoSpaceDE w:val="0"/>
        <w:autoSpaceDN w:val="0"/>
        <w:adjustRightInd w:val="0"/>
        <w:spacing w:after="200" w:line="360" w:lineRule="atLeast"/>
        <w:rPr>
          <w:rFonts w:asciiTheme="majorHAnsi" w:hAnsiTheme="majorHAnsi" w:cs="Arial"/>
          <w:color w:val="000000" w:themeColor="text1"/>
          <w:lang w:val="en-US"/>
        </w:rPr>
      </w:pPr>
      <w:r w:rsidRPr="00C60E8E">
        <w:rPr>
          <w:rFonts w:asciiTheme="majorHAnsi" w:hAnsiTheme="majorHAnsi" w:cs="Arial"/>
          <w:color w:val="000000" w:themeColor="text1"/>
          <w:lang w:val="en-US"/>
        </w:rPr>
        <w:t xml:space="preserve">If a parent/carer is very late and we have received no notification then we will attempt </w:t>
      </w:r>
      <w:r>
        <w:rPr>
          <w:rFonts w:asciiTheme="majorHAnsi" w:hAnsiTheme="majorHAnsi" w:cs="Arial"/>
          <w:color w:val="000000" w:themeColor="text1"/>
          <w:lang w:val="en-US"/>
        </w:rPr>
        <w:t>to contact emergency contacts stated on the transition pack</w:t>
      </w:r>
      <w:r w:rsidRPr="00C60E8E">
        <w:rPr>
          <w:rFonts w:asciiTheme="majorHAnsi" w:hAnsiTheme="majorHAnsi" w:cs="Arial"/>
          <w:color w:val="000000" w:themeColor="text1"/>
          <w:lang w:val="en-US"/>
        </w:rPr>
        <w:t>. If we are unable to make contact with anyone on the authorized list</w:t>
      </w:r>
      <w:r>
        <w:rPr>
          <w:rFonts w:asciiTheme="majorHAnsi" w:hAnsiTheme="majorHAnsi" w:cs="Arial"/>
          <w:color w:val="000000" w:themeColor="text1"/>
          <w:lang w:val="en-US"/>
        </w:rPr>
        <w:t xml:space="preserve"> within half an hour,</w:t>
      </w:r>
      <w:r w:rsidRPr="00C60E8E">
        <w:rPr>
          <w:rFonts w:asciiTheme="majorHAnsi" w:hAnsiTheme="majorHAnsi" w:cs="Arial"/>
          <w:color w:val="000000" w:themeColor="text1"/>
          <w:lang w:val="en-US"/>
        </w:rPr>
        <w:t xml:space="preserve"> then we will contact Social Services for further advice.</w:t>
      </w:r>
    </w:p>
    <w:p w14:paraId="01C305AB" w14:textId="77777777" w:rsidR="00402B76" w:rsidRPr="00C60E8E" w:rsidRDefault="00402B76" w:rsidP="00FE4054">
      <w:pPr>
        <w:widowControl w:val="0"/>
        <w:autoSpaceDE w:val="0"/>
        <w:autoSpaceDN w:val="0"/>
        <w:adjustRightInd w:val="0"/>
        <w:spacing w:after="200" w:line="360" w:lineRule="atLeast"/>
        <w:rPr>
          <w:rFonts w:asciiTheme="majorHAnsi" w:hAnsiTheme="majorHAnsi" w:cs="Arial"/>
          <w:color w:val="000000" w:themeColor="text1"/>
        </w:rPr>
      </w:pPr>
      <w:r w:rsidRPr="00C60E8E">
        <w:rPr>
          <w:rFonts w:asciiTheme="majorHAnsi" w:hAnsiTheme="majorHAnsi" w:cs="Arial"/>
          <w:color w:val="000000" w:themeColor="text1"/>
          <w:lang w:val="en-US"/>
        </w:rPr>
        <w:t>A late fee as documented on the</w:t>
      </w:r>
      <w:r w:rsidRPr="00C60E8E">
        <w:rPr>
          <w:rFonts w:asciiTheme="majorHAnsi" w:hAnsiTheme="majorHAnsi" w:cs="Arial"/>
          <w:color w:val="000000" w:themeColor="text1"/>
        </w:rPr>
        <w:t xml:space="preserve"> extra</w:t>
      </w:r>
      <w:r w:rsidRPr="00C60E8E">
        <w:rPr>
          <w:rFonts w:asciiTheme="majorHAnsi" w:hAnsiTheme="majorHAnsi" w:cs="Arial"/>
          <w:color w:val="000000" w:themeColor="text1"/>
          <w:lang w:val="en-US"/>
        </w:rPr>
        <w:t xml:space="preserve"> 'Fees' form will be charged.</w:t>
      </w:r>
    </w:p>
    <w:p w14:paraId="31BD2965" w14:textId="77777777" w:rsidR="00402B76" w:rsidRPr="00C60E8E" w:rsidRDefault="00402B76" w:rsidP="00525379">
      <w:pPr>
        <w:widowControl w:val="0"/>
        <w:autoSpaceDE w:val="0"/>
        <w:autoSpaceDN w:val="0"/>
        <w:adjustRightInd w:val="0"/>
        <w:spacing w:line="420" w:lineRule="atLeast"/>
        <w:rPr>
          <w:rFonts w:asciiTheme="majorHAnsi" w:hAnsiTheme="majorHAnsi" w:cs="Arial"/>
          <w:sz w:val="36"/>
          <w:szCs w:val="36"/>
          <w:lang w:val="en-US"/>
        </w:rPr>
      </w:pPr>
    </w:p>
    <w:tbl>
      <w:tblPr>
        <w:tblW w:w="7763" w:type="dxa"/>
        <w:tblInd w:w="-118" w:type="dxa"/>
        <w:tblBorders>
          <w:top w:val="single" w:sz="8" w:space="0" w:color="auto"/>
          <w:left w:val="single" w:sz="8" w:space="0" w:color="auto"/>
          <w:right w:val="single" w:sz="8" w:space="0" w:color="auto"/>
        </w:tblBorders>
        <w:tblLook w:val="04A0" w:firstRow="1" w:lastRow="0" w:firstColumn="1" w:lastColumn="0" w:noHBand="0" w:noVBand="1"/>
      </w:tblPr>
      <w:tblGrid>
        <w:gridCol w:w="4660"/>
        <w:gridCol w:w="3103"/>
      </w:tblGrid>
      <w:tr w:rsidR="00402B76" w:rsidRPr="00C60E8E" w14:paraId="4017FFDD" w14:textId="77777777" w:rsidTr="0056470E">
        <w:trPr>
          <w:trHeight w:val="677"/>
        </w:trPr>
        <w:tc>
          <w:tcPr>
            <w:tcW w:w="0" w:type="auto"/>
            <w:tcBorders>
              <w:top w:val="single" w:sz="8" w:space="0" w:color="auto"/>
              <w:left w:val="single" w:sz="8" w:space="0" w:color="auto"/>
              <w:bottom w:val="single" w:sz="8" w:space="0" w:color="auto"/>
              <w:right w:val="single" w:sz="8" w:space="0" w:color="auto"/>
            </w:tcBorders>
            <w:vAlign w:val="center"/>
            <w:hideMark/>
          </w:tcPr>
          <w:p w14:paraId="40E9CAFB" w14:textId="77777777" w:rsidR="00402B76" w:rsidRPr="00C60E8E" w:rsidRDefault="00402B76">
            <w:pPr>
              <w:widowControl w:val="0"/>
              <w:autoSpaceDE w:val="0"/>
              <w:autoSpaceDN w:val="0"/>
              <w:adjustRightInd w:val="0"/>
              <w:spacing w:line="280" w:lineRule="atLeast"/>
              <w:jc w:val="center"/>
              <w:rPr>
                <w:rFonts w:asciiTheme="majorHAnsi" w:hAnsiTheme="majorHAnsi" w:cs="Arial"/>
              </w:rPr>
            </w:pPr>
            <w:r w:rsidRPr="00C60E8E">
              <w:rPr>
                <w:rFonts w:asciiTheme="majorHAnsi" w:hAnsiTheme="majorHAnsi" w:cs="Arial"/>
              </w:rPr>
              <w:t>Date policy was written/ reviewed</w:t>
            </w:r>
          </w:p>
        </w:tc>
        <w:tc>
          <w:tcPr>
            <w:tcW w:w="3103" w:type="dxa"/>
            <w:tcBorders>
              <w:top w:val="single" w:sz="8" w:space="0" w:color="auto"/>
              <w:left w:val="single" w:sz="8" w:space="0" w:color="auto"/>
              <w:bottom w:val="single" w:sz="8" w:space="0" w:color="auto"/>
              <w:right w:val="single" w:sz="8" w:space="0" w:color="auto"/>
            </w:tcBorders>
            <w:vAlign w:val="center"/>
            <w:hideMark/>
          </w:tcPr>
          <w:p w14:paraId="641CCE02" w14:textId="77777777" w:rsidR="00402B76" w:rsidRPr="00C60E8E" w:rsidRDefault="00402B76" w:rsidP="00D0265E">
            <w:pPr>
              <w:widowControl w:val="0"/>
              <w:autoSpaceDE w:val="0"/>
              <w:autoSpaceDN w:val="0"/>
              <w:adjustRightInd w:val="0"/>
              <w:spacing w:line="280" w:lineRule="atLeast"/>
              <w:jc w:val="center"/>
              <w:rPr>
                <w:rFonts w:asciiTheme="majorHAnsi" w:hAnsiTheme="majorHAnsi" w:cs="Arial"/>
              </w:rPr>
            </w:pPr>
            <w:r w:rsidRPr="00C60E8E">
              <w:rPr>
                <w:rFonts w:asciiTheme="majorHAnsi" w:hAnsiTheme="majorHAnsi" w:cs="Arial"/>
              </w:rPr>
              <w:t> </w:t>
            </w:r>
            <w:r>
              <w:rPr>
                <w:rFonts w:asciiTheme="majorHAnsi" w:hAnsiTheme="majorHAnsi" w:cs="Arial"/>
              </w:rPr>
              <w:t>January 2023</w:t>
            </w:r>
          </w:p>
        </w:tc>
      </w:tr>
    </w:tbl>
    <w:p w14:paraId="73BF92A8" w14:textId="77777777" w:rsidR="00402B76" w:rsidRPr="00C60E8E" w:rsidRDefault="00402B76" w:rsidP="00FE4054">
      <w:pPr>
        <w:widowControl w:val="0"/>
        <w:autoSpaceDE w:val="0"/>
        <w:autoSpaceDN w:val="0"/>
        <w:adjustRightInd w:val="0"/>
        <w:spacing w:after="200" w:line="360" w:lineRule="atLeast"/>
        <w:rPr>
          <w:rFonts w:asciiTheme="majorHAnsi" w:hAnsiTheme="majorHAnsi" w:cs="Arial"/>
          <w:color w:val="000000" w:themeColor="text1"/>
        </w:rPr>
      </w:pPr>
    </w:p>
    <w:p w14:paraId="176A1AEA" w14:textId="77777777" w:rsidR="00402B76" w:rsidRPr="00C60E8E" w:rsidRDefault="00402B76" w:rsidP="00FE4054">
      <w:pPr>
        <w:widowControl w:val="0"/>
        <w:autoSpaceDE w:val="0"/>
        <w:autoSpaceDN w:val="0"/>
        <w:adjustRightInd w:val="0"/>
        <w:spacing w:after="200" w:line="360" w:lineRule="atLeast"/>
        <w:rPr>
          <w:rFonts w:asciiTheme="majorHAnsi" w:hAnsiTheme="majorHAnsi" w:cs="Arial"/>
          <w:color w:val="000000" w:themeColor="text1"/>
        </w:rPr>
      </w:pPr>
    </w:p>
    <w:p w14:paraId="5ACFA870" w14:textId="77777777" w:rsidR="007020C6" w:rsidRDefault="007020C6" w:rsidP="00295C33">
      <w:pPr>
        <w:pStyle w:val="Title"/>
      </w:pPr>
    </w:p>
    <w:p w14:paraId="4E8B1425" w14:textId="77777777" w:rsidR="007020C6" w:rsidRDefault="007020C6" w:rsidP="00295C33">
      <w:pPr>
        <w:pStyle w:val="Title"/>
      </w:pPr>
    </w:p>
    <w:p w14:paraId="739ADFB8" w14:textId="77777777" w:rsidR="007020C6" w:rsidRDefault="007020C6" w:rsidP="00295C33">
      <w:pPr>
        <w:pStyle w:val="Title"/>
      </w:pPr>
    </w:p>
    <w:p w14:paraId="77E8FDFD" w14:textId="77777777" w:rsidR="007020C6" w:rsidRDefault="007020C6" w:rsidP="00295C33">
      <w:pPr>
        <w:pStyle w:val="Title"/>
      </w:pPr>
    </w:p>
    <w:p w14:paraId="7312DE99" w14:textId="77777777" w:rsidR="007020C6" w:rsidRDefault="007020C6" w:rsidP="00295C33">
      <w:pPr>
        <w:pStyle w:val="Title"/>
      </w:pPr>
    </w:p>
    <w:p w14:paraId="34590C25" w14:textId="77777777" w:rsidR="007020C6" w:rsidRDefault="007020C6" w:rsidP="00295C33">
      <w:pPr>
        <w:pStyle w:val="Title"/>
      </w:pPr>
    </w:p>
    <w:p w14:paraId="6EA0EF18" w14:textId="35F28806" w:rsidR="00402B76" w:rsidRPr="00295C33" w:rsidRDefault="00402B76" w:rsidP="00295C33">
      <w:pPr>
        <w:pStyle w:val="Title"/>
      </w:pPr>
      <w:r w:rsidRPr="00295C33">
        <w:lastRenderedPageBreak/>
        <w:t>Food Hygiene Policy</w:t>
      </w:r>
    </w:p>
    <w:p w14:paraId="2F0155D2" w14:textId="77777777" w:rsidR="00402B76" w:rsidRPr="00295C33" w:rsidRDefault="00402B76" w:rsidP="00295C33">
      <w:pPr>
        <w:pStyle w:val="Heading1"/>
        <w:rPr>
          <w:color w:val="auto"/>
        </w:rPr>
      </w:pPr>
      <w:r w:rsidRPr="00295C33">
        <w:rPr>
          <w:color w:val="auto"/>
        </w:rPr>
        <w:t xml:space="preserve">Policy </w:t>
      </w:r>
    </w:p>
    <w:p w14:paraId="6146148E" w14:textId="77777777" w:rsidR="00402B76" w:rsidRPr="00295C33" w:rsidRDefault="00402B76">
      <w:pPr>
        <w:rPr>
          <w:rFonts w:asciiTheme="majorHAnsi" w:hAnsiTheme="majorHAnsi"/>
        </w:rPr>
      </w:pPr>
      <w:r>
        <w:rPr>
          <w:rFonts w:asciiTheme="majorHAnsi" w:hAnsiTheme="majorHAnsi"/>
        </w:rPr>
        <w:t>This p</w:t>
      </w:r>
      <w:r w:rsidRPr="00F202D1">
        <w:rPr>
          <w:rFonts w:asciiTheme="majorHAnsi" w:hAnsiTheme="majorHAnsi"/>
        </w:rPr>
        <w:t xml:space="preserve">olicy is </w:t>
      </w:r>
      <w:r>
        <w:rPr>
          <w:rFonts w:asciiTheme="majorHAnsi" w:hAnsiTheme="majorHAnsi"/>
        </w:rPr>
        <w:t xml:space="preserve">in place in order to </w:t>
      </w:r>
      <w:r w:rsidRPr="00F202D1">
        <w:rPr>
          <w:rFonts w:asciiTheme="majorHAnsi" w:hAnsiTheme="majorHAnsi"/>
        </w:rPr>
        <w:t>maintain high standards of food hygiene and obeying food hygiene law</w:t>
      </w:r>
      <w:r>
        <w:rPr>
          <w:rFonts w:asciiTheme="majorHAnsi" w:hAnsiTheme="majorHAnsi"/>
        </w:rPr>
        <w:t xml:space="preserve">. Staff involved in preparing food have had relevant food hygiene training and have been deemed fit to do so. </w:t>
      </w:r>
    </w:p>
    <w:p w14:paraId="588F7F6D" w14:textId="77777777" w:rsidR="00402B76" w:rsidRDefault="00402B76" w:rsidP="00F202D1">
      <w:pPr>
        <w:pStyle w:val="Heading1"/>
        <w:rPr>
          <w:color w:val="auto"/>
        </w:rPr>
      </w:pPr>
      <w:r w:rsidRPr="00295C33">
        <w:rPr>
          <w:color w:val="auto"/>
        </w:rPr>
        <w:t>Procedure</w:t>
      </w:r>
    </w:p>
    <w:p w14:paraId="14184B65" w14:textId="77777777" w:rsidR="00402B76" w:rsidRDefault="00402B76" w:rsidP="00295C33"/>
    <w:p w14:paraId="03113085" w14:textId="77777777" w:rsidR="00402B76" w:rsidRDefault="00402B76" w:rsidP="00295C33">
      <w:pPr>
        <w:rPr>
          <w:rFonts w:asciiTheme="majorHAnsi" w:hAnsiTheme="majorHAnsi"/>
        </w:rPr>
      </w:pPr>
      <w:r w:rsidRPr="00295C33">
        <w:rPr>
          <w:rFonts w:asciiTheme="majorHAnsi" w:hAnsiTheme="majorHAnsi"/>
        </w:rPr>
        <w:t>Premises</w:t>
      </w:r>
      <w:r>
        <w:rPr>
          <w:rFonts w:asciiTheme="majorHAnsi" w:hAnsiTheme="majorHAnsi"/>
        </w:rPr>
        <w:t xml:space="preserve"> will be kept clean and in good condition. We ensure that all equipment is suitable for purpose, kept clean and in good condition. Food areas have good standards of hygiene and prevent cross- contamination by washing before, between and after different foods. Appropriate colour coded coping boards are used. Facilities for washing food and equipment are provided with supplies of clean hot and cold water, soap and anti-bacterial gel. </w:t>
      </w:r>
    </w:p>
    <w:p w14:paraId="457F1517" w14:textId="77777777" w:rsidR="00402B76" w:rsidRDefault="00402B76" w:rsidP="00295C33">
      <w:pPr>
        <w:rPr>
          <w:rFonts w:asciiTheme="majorHAnsi" w:hAnsiTheme="majorHAnsi"/>
        </w:rPr>
      </w:pPr>
      <w:r>
        <w:rPr>
          <w:rFonts w:asciiTheme="majorHAnsi" w:hAnsiTheme="majorHAnsi"/>
        </w:rPr>
        <w:t xml:space="preserve">Food is not exposed to risk of contamination at any time during the storing and heating process. We store food correctly, observing date coding and do not display or sell foods beyond their use-by dates. Spoiled food is clearly labelled and disposed of correctly, away from food storage areas/ kitchens. </w:t>
      </w:r>
    </w:p>
    <w:p w14:paraId="3758E4BB" w14:textId="77777777" w:rsidR="00402B76" w:rsidRDefault="00402B76" w:rsidP="00295C33">
      <w:pPr>
        <w:rPr>
          <w:rFonts w:asciiTheme="majorHAnsi" w:hAnsiTheme="majorHAnsi"/>
        </w:rPr>
      </w:pPr>
      <w:r>
        <w:rPr>
          <w:rFonts w:asciiTheme="majorHAnsi" w:hAnsiTheme="majorHAnsi"/>
        </w:rPr>
        <w:t xml:space="preserve">Separate utensils and equipment is used for raw meat and ready-to-eat foods such as bread. Personal hygiene is of the highest possible standard with routine hand washing and anti-bacterial gels. Staff illness is reported and documented to avoid them from handling food. All cuts are covered with a blue plaster while preparing food in the kitchen to it is clearly recognisable. </w:t>
      </w:r>
    </w:p>
    <w:p w14:paraId="684BAE73" w14:textId="77777777" w:rsidR="00402B76" w:rsidRDefault="00402B76" w:rsidP="003D1E65">
      <w:pPr>
        <w:rPr>
          <w:rFonts w:asciiTheme="majorHAnsi" w:hAnsiTheme="majorHAnsi"/>
        </w:rPr>
      </w:pPr>
    </w:p>
    <w:p w14:paraId="3A706DC9" w14:textId="77777777" w:rsidR="00402B76" w:rsidRPr="00830C4C" w:rsidRDefault="00402B76" w:rsidP="003D1E65">
      <w:pPr>
        <w:rPr>
          <w:rFonts w:asciiTheme="majorHAnsi" w:hAnsiTheme="majorHAnsi"/>
          <w:u w:val="single"/>
        </w:rPr>
      </w:pPr>
      <w:r w:rsidRPr="00830C4C">
        <w:rPr>
          <w:rFonts w:asciiTheme="majorHAnsi" w:hAnsiTheme="majorHAnsi"/>
          <w:u w:val="single"/>
        </w:rPr>
        <w:t>Allergens</w:t>
      </w:r>
    </w:p>
    <w:p w14:paraId="0630831A" w14:textId="77777777" w:rsidR="00402B76" w:rsidRDefault="00402B76" w:rsidP="003D1E65">
      <w:pPr>
        <w:rPr>
          <w:rFonts w:asciiTheme="majorHAnsi" w:hAnsiTheme="majorHAnsi"/>
        </w:rPr>
      </w:pPr>
      <w:r>
        <w:rPr>
          <w:rFonts w:asciiTheme="majorHAnsi" w:hAnsiTheme="majorHAnsi"/>
        </w:rPr>
        <w:t>The following 14 allergens are listed under law to declare;</w:t>
      </w:r>
    </w:p>
    <w:p w14:paraId="0E223013" w14:textId="77777777" w:rsidR="00402B76" w:rsidRDefault="00402B76" w:rsidP="00402B76">
      <w:pPr>
        <w:pStyle w:val="ListParagraph"/>
        <w:numPr>
          <w:ilvl w:val="0"/>
          <w:numId w:val="19"/>
        </w:numPr>
        <w:spacing w:after="160" w:line="259" w:lineRule="auto"/>
        <w:rPr>
          <w:rFonts w:asciiTheme="majorHAnsi" w:hAnsiTheme="majorHAnsi"/>
        </w:rPr>
      </w:pPr>
      <w:r>
        <w:rPr>
          <w:rFonts w:asciiTheme="majorHAnsi" w:hAnsiTheme="majorHAnsi"/>
        </w:rPr>
        <w:t xml:space="preserve">Cereals containing gluten, eg wheat, rye, barley and oats </w:t>
      </w:r>
    </w:p>
    <w:p w14:paraId="509B0226" w14:textId="77777777" w:rsidR="00402B76" w:rsidRDefault="00402B76" w:rsidP="00402B76">
      <w:pPr>
        <w:pStyle w:val="ListParagraph"/>
        <w:numPr>
          <w:ilvl w:val="0"/>
          <w:numId w:val="19"/>
        </w:numPr>
        <w:spacing w:after="160" w:line="259" w:lineRule="auto"/>
        <w:rPr>
          <w:rFonts w:asciiTheme="majorHAnsi" w:hAnsiTheme="majorHAnsi"/>
        </w:rPr>
      </w:pPr>
      <w:r>
        <w:rPr>
          <w:rFonts w:asciiTheme="majorHAnsi" w:hAnsiTheme="majorHAnsi"/>
        </w:rPr>
        <w:t>Crustaceans eg. prawns, crab and lobster</w:t>
      </w:r>
    </w:p>
    <w:p w14:paraId="65AE3CF3" w14:textId="77777777" w:rsidR="00402B76" w:rsidRDefault="00402B76" w:rsidP="00402B76">
      <w:pPr>
        <w:pStyle w:val="ListParagraph"/>
        <w:numPr>
          <w:ilvl w:val="0"/>
          <w:numId w:val="19"/>
        </w:numPr>
        <w:spacing w:after="160" w:line="259" w:lineRule="auto"/>
        <w:rPr>
          <w:rFonts w:asciiTheme="majorHAnsi" w:hAnsiTheme="majorHAnsi"/>
        </w:rPr>
      </w:pPr>
      <w:r>
        <w:rPr>
          <w:rFonts w:asciiTheme="majorHAnsi" w:hAnsiTheme="majorHAnsi"/>
        </w:rPr>
        <w:t>Eggs</w:t>
      </w:r>
    </w:p>
    <w:p w14:paraId="68652B9D" w14:textId="77777777" w:rsidR="00402B76" w:rsidRDefault="00402B76" w:rsidP="00402B76">
      <w:pPr>
        <w:pStyle w:val="ListParagraph"/>
        <w:numPr>
          <w:ilvl w:val="0"/>
          <w:numId w:val="19"/>
        </w:numPr>
        <w:spacing w:after="160" w:line="259" w:lineRule="auto"/>
        <w:rPr>
          <w:rFonts w:asciiTheme="majorHAnsi" w:hAnsiTheme="majorHAnsi"/>
        </w:rPr>
      </w:pPr>
      <w:r>
        <w:rPr>
          <w:rFonts w:asciiTheme="majorHAnsi" w:hAnsiTheme="majorHAnsi"/>
        </w:rPr>
        <w:t xml:space="preserve">Fish </w:t>
      </w:r>
    </w:p>
    <w:p w14:paraId="0C47111C" w14:textId="77777777" w:rsidR="00402B76" w:rsidRDefault="00402B76" w:rsidP="00402B76">
      <w:pPr>
        <w:pStyle w:val="ListParagraph"/>
        <w:numPr>
          <w:ilvl w:val="0"/>
          <w:numId w:val="19"/>
        </w:numPr>
        <w:spacing w:after="160" w:line="259" w:lineRule="auto"/>
        <w:rPr>
          <w:rFonts w:asciiTheme="majorHAnsi" w:hAnsiTheme="majorHAnsi"/>
        </w:rPr>
      </w:pPr>
      <w:r>
        <w:rPr>
          <w:rFonts w:asciiTheme="majorHAnsi" w:hAnsiTheme="majorHAnsi"/>
        </w:rPr>
        <w:t>Peanuts</w:t>
      </w:r>
    </w:p>
    <w:p w14:paraId="1D68284E" w14:textId="77777777" w:rsidR="00402B76" w:rsidRDefault="00402B76" w:rsidP="00402B76">
      <w:pPr>
        <w:pStyle w:val="ListParagraph"/>
        <w:numPr>
          <w:ilvl w:val="0"/>
          <w:numId w:val="19"/>
        </w:numPr>
        <w:spacing w:after="160" w:line="259" w:lineRule="auto"/>
        <w:rPr>
          <w:rFonts w:asciiTheme="majorHAnsi" w:hAnsiTheme="majorHAnsi"/>
        </w:rPr>
      </w:pPr>
      <w:r>
        <w:rPr>
          <w:rFonts w:asciiTheme="majorHAnsi" w:hAnsiTheme="majorHAnsi"/>
        </w:rPr>
        <w:t>Soybeans</w:t>
      </w:r>
    </w:p>
    <w:p w14:paraId="3FDEF69A" w14:textId="77777777" w:rsidR="00402B76" w:rsidRDefault="00402B76" w:rsidP="00402B76">
      <w:pPr>
        <w:pStyle w:val="ListParagraph"/>
        <w:numPr>
          <w:ilvl w:val="0"/>
          <w:numId w:val="19"/>
        </w:numPr>
        <w:spacing w:after="160" w:line="259" w:lineRule="auto"/>
        <w:rPr>
          <w:rFonts w:asciiTheme="majorHAnsi" w:hAnsiTheme="majorHAnsi"/>
        </w:rPr>
      </w:pPr>
      <w:r>
        <w:rPr>
          <w:rFonts w:asciiTheme="majorHAnsi" w:hAnsiTheme="majorHAnsi"/>
        </w:rPr>
        <w:t>Milk</w:t>
      </w:r>
    </w:p>
    <w:p w14:paraId="67A7499C" w14:textId="77777777" w:rsidR="00402B76" w:rsidRDefault="00402B76" w:rsidP="00402B76">
      <w:pPr>
        <w:pStyle w:val="ListParagraph"/>
        <w:numPr>
          <w:ilvl w:val="0"/>
          <w:numId w:val="19"/>
        </w:numPr>
        <w:spacing w:after="160" w:line="259" w:lineRule="auto"/>
        <w:rPr>
          <w:rFonts w:asciiTheme="majorHAnsi" w:hAnsiTheme="majorHAnsi"/>
        </w:rPr>
      </w:pPr>
      <w:r>
        <w:rPr>
          <w:rFonts w:asciiTheme="majorHAnsi" w:hAnsiTheme="majorHAnsi"/>
        </w:rPr>
        <w:t>Nuts, eg almonds, hazelnuts, walnuts, pecan nuts, brazil nuts, pistachio, cashew, macadamia nuts or Queensland nuts</w:t>
      </w:r>
    </w:p>
    <w:p w14:paraId="17BFD372" w14:textId="77777777" w:rsidR="00402B76" w:rsidRDefault="00402B76" w:rsidP="00402B76">
      <w:pPr>
        <w:pStyle w:val="ListParagraph"/>
        <w:numPr>
          <w:ilvl w:val="0"/>
          <w:numId w:val="19"/>
        </w:numPr>
        <w:spacing w:after="160" w:line="259" w:lineRule="auto"/>
        <w:rPr>
          <w:rFonts w:asciiTheme="majorHAnsi" w:hAnsiTheme="majorHAnsi"/>
        </w:rPr>
      </w:pPr>
      <w:r>
        <w:rPr>
          <w:rFonts w:asciiTheme="majorHAnsi" w:hAnsiTheme="majorHAnsi"/>
        </w:rPr>
        <w:t>Celery</w:t>
      </w:r>
    </w:p>
    <w:p w14:paraId="351F73DD" w14:textId="77777777" w:rsidR="00402B76" w:rsidRDefault="00402B76" w:rsidP="00402B76">
      <w:pPr>
        <w:pStyle w:val="ListParagraph"/>
        <w:numPr>
          <w:ilvl w:val="0"/>
          <w:numId w:val="19"/>
        </w:numPr>
        <w:spacing w:after="160" w:line="259" w:lineRule="auto"/>
        <w:rPr>
          <w:rFonts w:asciiTheme="majorHAnsi" w:hAnsiTheme="majorHAnsi"/>
        </w:rPr>
      </w:pPr>
      <w:r>
        <w:rPr>
          <w:rFonts w:asciiTheme="majorHAnsi" w:hAnsiTheme="majorHAnsi"/>
        </w:rPr>
        <w:t>Mustard</w:t>
      </w:r>
    </w:p>
    <w:p w14:paraId="12ACA8A6" w14:textId="77777777" w:rsidR="00402B76" w:rsidRDefault="00402B76" w:rsidP="00402B76">
      <w:pPr>
        <w:pStyle w:val="ListParagraph"/>
        <w:numPr>
          <w:ilvl w:val="0"/>
          <w:numId w:val="19"/>
        </w:numPr>
        <w:spacing w:after="160" w:line="259" w:lineRule="auto"/>
        <w:rPr>
          <w:rFonts w:asciiTheme="majorHAnsi" w:hAnsiTheme="majorHAnsi"/>
        </w:rPr>
      </w:pPr>
      <w:r>
        <w:rPr>
          <w:rFonts w:asciiTheme="majorHAnsi" w:hAnsiTheme="majorHAnsi"/>
        </w:rPr>
        <w:t>Sesame</w:t>
      </w:r>
    </w:p>
    <w:p w14:paraId="04CEA719" w14:textId="77777777" w:rsidR="00402B76" w:rsidRDefault="00402B76" w:rsidP="00402B76">
      <w:pPr>
        <w:pStyle w:val="ListParagraph"/>
        <w:numPr>
          <w:ilvl w:val="0"/>
          <w:numId w:val="19"/>
        </w:numPr>
        <w:spacing w:after="160" w:line="259" w:lineRule="auto"/>
        <w:rPr>
          <w:rFonts w:asciiTheme="majorHAnsi" w:hAnsiTheme="majorHAnsi"/>
        </w:rPr>
      </w:pPr>
      <w:r>
        <w:rPr>
          <w:rFonts w:asciiTheme="majorHAnsi" w:hAnsiTheme="majorHAnsi"/>
        </w:rPr>
        <w:t>Sulphur dioxide/ sulphites (preservatives in some foods and drinks)</w:t>
      </w:r>
    </w:p>
    <w:p w14:paraId="06ED25CE" w14:textId="77777777" w:rsidR="00402B76" w:rsidRDefault="00402B76" w:rsidP="00402B76">
      <w:pPr>
        <w:pStyle w:val="ListParagraph"/>
        <w:numPr>
          <w:ilvl w:val="0"/>
          <w:numId w:val="19"/>
        </w:numPr>
        <w:spacing w:after="160" w:line="259" w:lineRule="auto"/>
        <w:rPr>
          <w:rFonts w:asciiTheme="majorHAnsi" w:hAnsiTheme="majorHAnsi"/>
        </w:rPr>
      </w:pPr>
      <w:r>
        <w:rPr>
          <w:rFonts w:asciiTheme="majorHAnsi" w:hAnsiTheme="majorHAnsi"/>
        </w:rPr>
        <w:t>Lupin</w:t>
      </w:r>
    </w:p>
    <w:p w14:paraId="52CFFA65" w14:textId="77777777" w:rsidR="00402B76" w:rsidRDefault="00402B76" w:rsidP="00402B76">
      <w:pPr>
        <w:pStyle w:val="ListParagraph"/>
        <w:numPr>
          <w:ilvl w:val="0"/>
          <w:numId w:val="19"/>
        </w:numPr>
        <w:spacing w:after="160" w:line="259" w:lineRule="auto"/>
        <w:rPr>
          <w:rFonts w:asciiTheme="majorHAnsi" w:hAnsiTheme="majorHAnsi"/>
        </w:rPr>
      </w:pPr>
      <w:r>
        <w:rPr>
          <w:rFonts w:asciiTheme="majorHAnsi" w:hAnsiTheme="majorHAnsi"/>
        </w:rPr>
        <w:t>Molluscs, eg clams, mussels, whelks oysters, snails and squid</w:t>
      </w:r>
    </w:p>
    <w:p w14:paraId="0FC5D521" w14:textId="77777777" w:rsidR="00402B76" w:rsidRDefault="00402B76" w:rsidP="003D1E65">
      <w:pPr>
        <w:rPr>
          <w:rFonts w:asciiTheme="majorHAnsi" w:hAnsiTheme="majorHAnsi"/>
        </w:rPr>
      </w:pPr>
      <w:r>
        <w:rPr>
          <w:rFonts w:asciiTheme="majorHAnsi" w:hAnsiTheme="majorHAnsi"/>
        </w:rPr>
        <w:t xml:space="preserve">We provide foods which may include the above ingredients. Please speak to a member of staff immediately if your child has any allergies or intolerances to prevent possible harm. </w:t>
      </w:r>
      <w:r>
        <w:rPr>
          <w:rFonts w:asciiTheme="majorHAnsi" w:hAnsiTheme="majorHAnsi"/>
        </w:rPr>
        <w:lastRenderedPageBreak/>
        <w:t xml:space="preserve">Children with allergies/intolerances/dietary requirements are displayed on the noticeboard in the kitchen including a picture of the child with their dietary requirement specified and symptoms outlined to ensure all staff, students and volunteers are aware. </w:t>
      </w:r>
    </w:p>
    <w:p w14:paraId="78C9CA78" w14:textId="77777777" w:rsidR="007020C6" w:rsidRDefault="007020C6" w:rsidP="00A07D39">
      <w:pPr>
        <w:rPr>
          <w:rFonts w:asciiTheme="majorHAnsi" w:hAnsiTheme="majorHAnsi"/>
          <w:sz w:val="56"/>
          <w:szCs w:val="56"/>
        </w:rPr>
      </w:pPr>
    </w:p>
    <w:p w14:paraId="159F0884" w14:textId="77777777" w:rsidR="007020C6" w:rsidRDefault="007020C6" w:rsidP="00A07D39">
      <w:pPr>
        <w:rPr>
          <w:rFonts w:asciiTheme="majorHAnsi" w:hAnsiTheme="majorHAnsi"/>
          <w:sz w:val="56"/>
          <w:szCs w:val="56"/>
        </w:rPr>
      </w:pPr>
    </w:p>
    <w:p w14:paraId="2580A726" w14:textId="77777777" w:rsidR="007020C6" w:rsidRDefault="007020C6" w:rsidP="00A07D39">
      <w:pPr>
        <w:rPr>
          <w:rFonts w:asciiTheme="majorHAnsi" w:hAnsiTheme="majorHAnsi"/>
          <w:sz w:val="56"/>
          <w:szCs w:val="56"/>
        </w:rPr>
      </w:pPr>
    </w:p>
    <w:p w14:paraId="34EC8AFB" w14:textId="77777777" w:rsidR="007020C6" w:rsidRDefault="007020C6" w:rsidP="00A07D39">
      <w:pPr>
        <w:rPr>
          <w:rFonts w:asciiTheme="majorHAnsi" w:hAnsiTheme="majorHAnsi"/>
          <w:sz w:val="56"/>
          <w:szCs w:val="56"/>
        </w:rPr>
      </w:pPr>
    </w:p>
    <w:p w14:paraId="1DF26083" w14:textId="77777777" w:rsidR="007020C6" w:rsidRDefault="007020C6" w:rsidP="00A07D39">
      <w:pPr>
        <w:rPr>
          <w:rFonts w:asciiTheme="majorHAnsi" w:hAnsiTheme="majorHAnsi"/>
          <w:sz w:val="56"/>
          <w:szCs w:val="56"/>
        </w:rPr>
      </w:pPr>
    </w:p>
    <w:p w14:paraId="587109A3" w14:textId="77777777" w:rsidR="007020C6" w:rsidRDefault="007020C6" w:rsidP="00A07D39">
      <w:pPr>
        <w:rPr>
          <w:rFonts w:asciiTheme="majorHAnsi" w:hAnsiTheme="majorHAnsi"/>
          <w:sz w:val="56"/>
          <w:szCs w:val="56"/>
        </w:rPr>
      </w:pPr>
    </w:p>
    <w:p w14:paraId="1DB0ADEE" w14:textId="77777777" w:rsidR="007020C6" w:rsidRDefault="007020C6" w:rsidP="00A07D39">
      <w:pPr>
        <w:rPr>
          <w:rFonts w:asciiTheme="majorHAnsi" w:hAnsiTheme="majorHAnsi"/>
          <w:sz w:val="56"/>
          <w:szCs w:val="56"/>
        </w:rPr>
      </w:pPr>
    </w:p>
    <w:p w14:paraId="7E180ECD" w14:textId="77777777" w:rsidR="007020C6" w:rsidRDefault="007020C6" w:rsidP="00A07D39">
      <w:pPr>
        <w:rPr>
          <w:rFonts w:asciiTheme="majorHAnsi" w:hAnsiTheme="majorHAnsi"/>
          <w:sz w:val="56"/>
          <w:szCs w:val="56"/>
        </w:rPr>
      </w:pPr>
    </w:p>
    <w:p w14:paraId="2C9D1414" w14:textId="77777777" w:rsidR="007020C6" w:rsidRDefault="007020C6" w:rsidP="00A07D39">
      <w:pPr>
        <w:rPr>
          <w:rFonts w:asciiTheme="majorHAnsi" w:hAnsiTheme="majorHAnsi"/>
          <w:sz w:val="56"/>
          <w:szCs w:val="56"/>
        </w:rPr>
      </w:pPr>
    </w:p>
    <w:p w14:paraId="33A5F78D" w14:textId="77777777" w:rsidR="007020C6" w:rsidRDefault="007020C6" w:rsidP="00A07D39">
      <w:pPr>
        <w:rPr>
          <w:rFonts w:asciiTheme="majorHAnsi" w:hAnsiTheme="majorHAnsi"/>
          <w:sz w:val="56"/>
          <w:szCs w:val="56"/>
        </w:rPr>
      </w:pPr>
    </w:p>
    <w:p w14:paraId="604A8A5C" w14:textId="77777777" w:rsidR="007020C6" w:rsidRDefault="007020C6" w:rsidP="00A07D39">
      <w:pPr>
        <w:rPr>
          <w:rFonts w:asciiTheme="majorHAnsi" w:hAnsiTheme="majorHAnsi"/>
          <w:sz w:val="56"/>
          <w:szCs w:val="56"/>
        </w:rPr>
      </w:pPr>
    </w:p>
    <w:p w14:paraId="04AE46D2" w14:textId="77777777" w:rsidR="007020C6" w:rsidRDefault="007020C6" w:rsidP="00A07D39">
      <w:pPr>
        <w:rPr>
          <w:rFonts w:asciiTheme="majorHAnsi" w:hAnsiTheme="majorHAnsi"/>
          <w:sz w:val="56"/>
          <w:szCs w:val="56"/>
        </w:rPr>
      </w:pPr>
    </w:p>
    <w:p w14:paraId="1666050C" w14:textId="77777777" w:rsidR="007020C6" w:rsidRDefault="007020C6" w:rsidP="00A07D39">
      <w:pPr>
        <w:rPr>
          <w:rFonts w:asciiTheme="majorHAnsi" w:hAnsiTheme="majorHAnsi"/>
          <w:sz w:val="56"/>
          <w:szCs w:val="56"/>
        </w:rPr>
      </w:pPr>
    </w:p>
    <w:p w14:paraId="3860DB90" w14:textId="77777777" w:rsidR="007020C6" w:rsidRDefault="007020C6" w:rsidP="00A07D39">
      <w:pPr>
        <w:rPr>
          <w:rFonts w:asciiTheme="majorHAnsi" w:hAnsiTheme="majorHAnsi"/>
          <w:sz w:val="56"/>
          <w:szCs w:val="56"/>
        </w:rPr>
      </w:pPr>
    </w:p>
    <w:p w14:paraId="3C3C4302" w14:textId="77777777" w:rsidR="007020C6" w:rsidRDefault="007020C6" w:rsidP="00A07D39">
      <w:pPr>
        <w:rPr>
          <w:rFonts w:asciiTheme="majorHAnsi" w:hAnsiTheme="majorHAnsi"/>
          <w:sz w:val="56"/>
          <w:szCs w:val="56"/>
        </w:rPr>
      </w:pPr>
    </w:p>
    <w:p w14:paraId="24FC5BE4" w14:textId="77777777" w:rsidR="007020C6" w:rsidRDefault="007020C6" w:rsidP="00A07D39">
      <w:pPr>
        <w:rPr>
          <w:rFonts w:asciiTheme="majorHAnsi" w:hAnsiTheme="majorHAnsi"/>
          <w:sz w:val="56"/>
          <w:szCs w:val="56"/>
        </w:rPr>
      </w:pPr>
    </w:p>
    <w:p w14:paraId="2E659B02" w14:textId="77777777" w:rsidR="007020C6" w:rsidRDefault="007020C6" w:rsidP="00A07D39">
      <w:pPr>
        <w:rPr>
          <w:rFonts w:asciiTheme="majorHAnsi" w:hAnsiTheme="majorHAnsi"/>
          <w:sz w:val="56"/>
          <w:szCs w:val="56"/>
        </w:rPr>
      </w:pPr>
    </w:p>
    <w:p w14:paraId="78B1DC82" w14:textId="77777777" w:rsidR="007020C6" w:rsidRDefault="007020C6" w:rsidP="00A07D39">
      <w:pPr>
        <w:rPr>
          <w:rFonts w:asciiTheme="majorHAnsi" w:hAnsiTheme="majorHAnsi"/>
          <w:sz w:val="56"/>
          <w:szCs w:val="56"/>
        </w:rPr>
      </w:pPr>
    </w:p>
    <w:p w14:paraId="338DFDB3" w14:textId="0AF8751F" w:rsidR="00402B76" w:rsidRPr="00A07D39" w:rsidRDefault="00402B76" w:rsidP="00A07D39">
      <w:pPr>
        <w:rPr>
          <w:rFonts w:asciiTheme="majorHAnsi" w:hAnsiTheme="majorHAnsi"/>
          <w:sz w:val="56"/>
          <w:szCs w:val="56"/>
        </w:rPr>
      </w:pPr>
      <w:r w:rsidRPr="002C480B">
        <w:rPr>
          <w:rFonts w:asciiTheme="majorHAnsi" w:hAnsiTheme="majorHAnsi"/>
          <w:sz w:val="56"/>
          <w:szCs w:val="56"/>
        </w:rPr>
        <w:lastRenderedPageBreak/>
        <w:t>Healthy eating policy</w:t>
      </w:r>
    </w:p>
    <w:p w14:paraId="694A8408" w14:textId="77777777" w:rsidR="00402B76" w:rsidRPr="00A07D39" w:rsidRDefault="00402B76" w:rsidP="00A07D39">
      <w:pPr>
        <w:pStyle w:val="Heading1"/>
        <w:rPr>
          <w:color w:val="auto"/>
        </w:rPr>
      </w:pPr>
      <w:r w:rsidRPr="00B671DE">
        <w:rPr>
          <w:color w:val="auto"/>
        </w:rPr>
        <w:t>Policy</w:t>
      </w:r>
    </w:p>
    <w:p w14:paraId="6AB81619" w14:textId="77777777" w:rsidR="00402B76" w:rsidRPr="00B671DE" w:rsidRDefault="00402B76" w:rsidP="00A07D39">
      <w:pPr>
        <w:rPr>
          <w:rFonts w:asciiTheme="majorHAnsi" w:hAnsiTheme="majorHAnsi" w:cs="Arial"/>
        </w:rPr>
      </w:pPr>
      <w:r w:rsidRPr="00B671DE">
        <w:rPr>
          <w:rFonts w:asciiTheme="majorHAnsi" w:hAnsiTheme="majorHAnsi" w:cs="Arial"/>
        </w:rPr>
        <w:t xml:space="preserve">Mealtimes </w:t>
      </w:r>
      <w:r>
        <w:rPr>
          <w:rFonts w:asciiTheme="majorHAnsi" w:hAnsiTheme="majorHAnsi" w:cs="Arial"/>
        </w:rPr>
        <w:t>are a</w:t>
      </w:r>
      <w:r w:rsidRPr="00B671DE">
        <w:rPr>
          <w:rFonts w:asciiTheme="majorHAnsi" w:hAnsiTheme="majorHAnsi" w:cs="Arial"/>
        </w:rPr>
        <w:t xml:space="preserve"> social, learning time when we sit down with friends quietly to enjoy our food. Good examples of table manners and behaviour </w:t>
      </w:r>
      <w:r>
        <w:rPr>
          <w:rFonts w:asciiTheme="majorHAnsi" w:hAnsiTheme="majorHAnsi" w:cs="Arial"/>
        </w:rPr>
        <w:t>are</w:t>
      </w:r>
      <w:r w:rsidRPr="00B671DE">
        <w:rPr>
          <w:rFonts w:asciiTheme="majorHAnsi" w:hAnsiTheme="majorHAnsi" w:cs="Arial"/>
        </w:rPr>
        <w:t xml:space="preserve"> given by </w:t>
      </w:r>
      <w:r>
        <w:rPr>
          <w:rFonts w:asciiTheme="majorHAnsi" w:hAnsiTheme="majorHAnsi" w:cs="Arial"/>
        </w:rPr>
        <w:t xml:space="preserve">all </w:t>
      </w:r>
      <w:r w:rsidRPr="00B671DE">
        <w:rPr>
          <w:rFonts w:asciiTheme="majorHAnsi" w:hAnsiTheme="majorHAnsi" w:cs="Arial"/>
        </w:rPr>
        <w:t>staff. Children are encouraged to try new things and learn about healthy eating.</w:t>
      </w:r>
      <w:r>
        <w:rPr>
          <w:rFonts w:asciiTheme="majorHAnsi" w:hAnsiTheme="majorHAnsi" w:cs="Arial"/>
        </w:rPr>
        <w:t xml:space="preserve"> Older children are able to choose what they have to eat off the tray and given advice on correct portion sizes and variety of food. Our daily routine encourages children to remain healthy and look after their bodies. All food provided will offer a healthy balanced diet and be regularly changed to ensure the children are getting a variety of foods. </w:t>
      </w:r>
    </w:p>
    <w:p w14:paraId="3334AC34" w14:textId="77777777" w:rsidR="00402B76" w:rsidRPr="00B671DE" w:rsidRDefault="00402B76" w:rsidP="00A07D39">
      <w:pPr>
        <w:pStyle w:val="Heading1"/>
        <w:rPr>
          <w:color w:val="auto"/>
        </w:rPr>
      </w:pPr>
      <w:r>
        <w:rPr>
          <w:color w:val="auto"/>
        </w:rPr>
        <w:t>Proced</w:t>
      </w:r>
      <w:r w:rsidRPr="00B671DE">
        <w:rPr>
          <w:color w:val="auto"/>
        </w:rPr>
        <w:t>ure</w:t>
      </w:r>
    </w:p>
    <w:p w14:paraId="06BF08AE" w14:textId="77777777" w:rsidR="00402B76" w:rsidRDefault="00402B76" w:rsidP="00A07D39">
      <w:pPr>
        <w:rPr>
          <w:rFonts w:asciiTheme="majorHAnsi" w:hAnsiTheme="majorHAnsi" w:cs="Arial"/>
        </w:rPr>
      </w:pPr>
    </w:p>
    <w:p w14:paraId="69BCC11E" w14:textId="77777777" w:rsidR="00402B76" w:rsidRPr="00B671DE" w:rsidRDefault="00402B76" w:rsidP="00A07D39">
      <w:pPr>
        <w:rPr>
          <w:rFonts w:asciiTheme="majorHAnsi" w:hAnsiTheme="majorHAnsi" w:cs="Arial"/>
        </w:rPr>
      </w:pPr>
      <w:r w:rsidRPr="00B671DE">
        <w:rPr>
          <w:rFonts w:asciiTheme="majorHAnsi" w:hAnsiTheme="majorHAnsi" w:cs="Arial"/>
        </w:rPr>
        <w:t xml:space="preserve">All food is freshly prepared daily on site in our kitchen. Fresh fruit and vegetables are always available. Salt, sugar and additives are kept to a minimum. </w:t>
      </w:r>
    </w:p>
    <w:p w14:paraId="094987CD" w14:textId="77777777" w:rsidR="00402B76" w:rsidRPr="00B671DE" w:rsidRDefault="00402B76" w:rsidP="00A07D39">
      <w:pPr>
        <w:rPr>
          <w:rFonts w:asciiTheme="majorHAnsi" w:hAnsiTheme="majorHAnsi" w:cs="Arial"/>
        </w:rPr>
      </w:pPr>
      <w:r w:rsidRPr="00B671DE">
        <w:rPr>
          <w:rFonts w:asciiTheme="majorHAnsi" w:hAnsiTheme="majorHAnsi" w:cs="Arial"/>
        </w:rPr>
        <w:t>We encourage children to drink water throughout the day</w:t>
      </w:r>
      <w:r>
        <w:rPr>
          <w:rFonts w:asciiTheme="majorHAnsi" w:hAnsiTheme="majorHAnsi" w:cs="Arial"/>
        </w:rPr>
        <w:t>, water bottles are kept on a child level shelf so they can help themselves at any point</w:t>
      </w:r>
      <w:r w:rsidRPr="00B671DE">
        <w:rPr>
          <w:rFonts w:asciiTheme="majorHAnsi" w:hAnsiTheme="majorHAnsi" w:cs="Arial"/>
        </w:rPr>
        <w:t xml:space="preserve">. </w:t>
      </w:r>
      <w:r>
        <w:rPr>
          <w:rFonts w:asciiTheme="majorHAnsi" w:hAnsiTheme="majorHAnsi" w:cs="Arial"/>
        </w:rPr>
        <w:t xml:space="preserve">Children are encouraged to bring water bottles from home however spares are given should the child fail to bring one. </w:t>
      </w:r>
      <w:r w:rsidRPr="00B671DE">
        <w:rPr>
          <w:rFonts w:asciiTheme="majorHAnsi" w:hAnsiTheme="majorHAnsi" w:cs="Arial"/>
        </w:rPr>
        <w:t xml:space="preserve">Children are offered </w:t>
      </w:r>
      <w:r>
        <w:rPr>
          <w:rFonts w:asciiTheme="majorHAnsi" w:hAnsiTheme="majorHAnsi" w:cs="Arial"/>
        </w:rPr>
        <w:t>milk during snack</w:t>
      </w:r>
      <w:r w:rsidRPr="00B671DE">
        <w:rPr>
          <w:rFonts w:asciiTheme="majorHAnsi" w:hAnsiTheme="majorHAnsi" w:cs="Arial"/>
        </w:rPr>
        <w:t xml:space="preserve">. </w:t>
      </w:r>
    </w:p>
    <w:p w14:paraId="64EB662A" w14:textId="77777777" w:rsidR="00402B76" w:rsidRPr="00B671DE" w:rsidRDefault="00402B76" w:rsidP="00A07D39">
      <w:pPr>
        <w:rPr>
          <w:rFonts w:asciiTheme="majorHAnsi" w:hAnsiTheme="majorHAnsi" w:cs="Arial"/>
        </w:rPr>
      </w:pPr>
      <w:r w:rsidRPr="00B671DE">
        <w:rPr>
          <w:rFonts w:asciiTheme="majorHAnsi" w:hAnsiTheme="majorHAnsi" w:cs="Arial"/>
        </w:rPr>
        <w:t xml:space="preserve">We are very keen to </w:t>
      </w:r>
      <w:r>
        <w:rPr>
          <w:rFonts w:asciiTheme="majorHAnsi" w:hAnsiTheme="majorHAnsi" w:cs="Arial"/>
        </w:rPr>
        <w:t>work alongside</w:t>
      </w:r>
      <w:r w:rsidRPr="00B671DE">
        <w:rPr>
          <w:rFonts w:asciiTheme="majorHAnsi" w:hAnsiTheme="majorHAnsi" w:cs="Arial"/>
        </w:rPr>
        <w:t xml:space="preserve"> parent</w:t>
      </w:r>
      <w:r>
        <w:rPr>
          <w:rFonts w:asciiTheme="majorHAnsi" w:hAnsiTheme="majorHAnsi" w:cs="Arial"/>
        </w:rPr>
        <w:t>’</w:t>
      </w:r>
      <w:r w:rsidRPr="00B671DE">
        <w:rPr>
          <w:rFonts w:asciiTheme="majorHAnsi" w:hAnsiTheme="majorHAnsi" w:cs="Arial"/>
        </w:rPr>
        <w:t xml:space="preserve">s </w:t>
      </w:r>
      <w:r>
        <w:rPr>
          <w:rFonts w:asciiTheme="majorHAnsi" w:hAnsiTheme="majorHAnsi" w:cs="Arial"/>
        </w:rPr>
        <w:t>regarding food options</w:t>
      </w:r>
      <w:r w:rsidRPr="00B671DE">
        <w:rPr>
          <w:rFonts w:asciiTheme="majorHAnsi" w:hAnsiTheme="majorHAnsi" w:cs="Arial"/>
        </w:rPr>
        <w:t>. If parents would like th</w:t>
      </w:r>
      <w:r>
        <w:rPr>
          <w:rFonts w:asciiTheme="majorHAnsi" w:hAnsiTheme="majorHAnsi" w:cs="Arial"/>
        </w:rPr>
        <w:t>eir</w:t>
      </w:r>
      <w:r w:rsidRPr="00B671DE">
        <w:rPr>
          <w:rFonts w:asciiTheme="majorHAnsi" w:hAnsiTheme="majorHAnsi" w:cs="Arial"/>
        </w:rPr>
        <w:t xml:space="preserve"> child to have a</w:t>
      </w:r>
      <w:r>
        <w:rPr>
          <w:rFonts w:asciiTheme="majorHAnsi" w:hAnsiTheme="majorHAnsi" w:cs="Arial"/>
        </w:rPr>
        <w:t xml:space="preserve">lternative they are welcome to provide this themselves. </w:t>
      </w:r>
    </w:p>
    <w:p w14:paraId="35BB36EB" w14:textId="77777777" w:rsidR="00402B76" w:rsidRDefault="00402B76" w:rsidP="00A07D39">
      <w:pPr>
        <w:rPr>
          <w:rFonts w:asciiTheme="majorHAnsi" w:hAnsiTheme="majorHAnsi" w:cs="Arial"/>
        </w:rPr>
      </w:pPr>
      <w:r w:rsidRPr="00B671DE">
        <w:rPr>
          <w:rFonts w:asciiTheme="majorHAnsi" w:hAnsiTheme="majorHAnsi" w:cs="Arial"/>
        </w:rPr>
        <w:t>All dietary requirements are catered for and weaning programs are followed in line with parent’s wishes and Health Authority Guidelines</w:t>
      </w:r>
      <w:r>
        <w:rPr>
          <w:rFonts w:asciiTheme="majorHAnsi" w:hAnsiTheme="majorHAnsi" w:cs="Arial"/>
        </w:rPr>
        <w:t>.</w:t>
      </w:r>
    </w:p>
    <w:p w14:paraId="6A36B128" w14:textId="77777777" w:rsidR="00402B76" w:rsidRDefault="00402B76" w:rsidP="00A07D39">
      <w:pPr>
        <w:rPr>
          <w:rFonts w:asciiTheme="majorHAnsi" w:hAnsiTheme="majorHAnsi" w:cs="Arial"/>
        </w:rPr>
      </w:pPr>
    </w:p>
    <w:p w14:paraId="4F3738ED" w14:textId="77777777" w:rsidR="00402B76" w:rsidRDefault="00402B76" w:rsidP="003D1E65">
      <w:pPr>
        <w:rPr>
          <w:rFonts w:asciiTheme="majorHAnsi" w:hAnsiTheme="majorHAnsi"/>
        </w:rPr>
      </w:pP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2166"/>
      </w:tblGrid>
      <w:tr w:rsidR="00402B76" w14:paraId="158DF361" w14:textId="77777777" w:rsidTr="00292CB3">
        <w:trPr>
          <w:trHeight w:val="677"/>
        </w:trPr>
        <w:tc>
          <w:tcPr>
            <w:tcW w:w="0" w:type="auto"/>
            <w:vAlign w:val="center"/>
            <w:hideMark/>
          </w:tcPr>
          <w:p w14:paraId="148FBD6F" w14:textId="77777777" w:rsidR="00402B76" w:rsidRPr="00B26643" w:rsidRDefault="00402B76" w:rsidP="00292CB3">
            <w:pPr>
              <w:widowControl w:val="0"/>
              <w:autoSpaceDE w:val="0"/>
              <w:autoSpaceDN w:val="0"/>
              <w:adjustRightInd w:val="0"/>
              <w:spacing w:line="280" w:lineRule="atLeast"/>
              <w:jc w:val="center"/>
              <w:rPr>
                <w:rFonts w:asciiTheme="majorHAnsi" w:hAnsiTheme="majorHAnsi" w:cs="Arial"/>
              </w:rPr>
            </w:pPr>
            <w:r w:rsidRPr="00B26643">
              <w:rPr>
                <w:rFonts w:asciiTheme="majorHAnsi" w:hAnsiTheme="majorHAnsi" w:cs="Arial"/>
              </w:rPr>
              <w:t>Date policy was written/ reviewed</w:t>
            </w:r>
          </w:p>
        </w:tc>
        <w:tc>
          <w:tcPr>
            <w:tcW w:w="0" w:type="auto"/>
            <w:vAlign w:val="center"/>
            <w:hideMark/>
          </w:tcPr>
          <w:p w14:paraId="6962FCED" w14:textId="77777777" w:rsidR="00402B76" w:rsidRPr="00B26643" w:rsidRDefault="00402B76" w:rsidP="00A07D39">
            <w:pPr>
              <w:widowControl w:val="0"/>
              <w:autoSpaceDE w:val="0"/>
              <w:autoSpaceDN w:val="0"/>
              <w:adjustRightInd w:val="0"/>
              <w:spacing w:line="280" w:lineRule="atLeast"/>
              <w:jc w:val="center"/>
              <w:rPr>
                <w:rFonts w:asciiTheme="majorHAnsi" w:hAnsiTheme="majorHAnsi" w:cs="Arial"/>
              </w:rPr>
            </w:pPr>
            <w:r w:rsidRPr="00B26643">
              <w:rPr>
                <w:rFonts w:asciiTheme="majorHAnsi" w:hAnsiTheme="majorHAnsi" w:cs="Arial"/>
              </w:rPr>
              <w:t> </w:t>
            </w:r>
            <w:r>
              <w:rPr>
                <w:rFonts w:asciiTheme="majorHAnsi" w:hAnsiTheme="majorHAnsi" w:cs="Arial"/>
              </w:rPr>
              <w:t>January 2023</w:t>
            </w:r>
          </w:p>
        </w:tc>
      </w:tr>
    </w:tbl>
    <w:p w14:paraId="01BE9D92" w14:textId="77777777" w:rsidR="00402B76" w:rsidRPr="003D1E65" w:rsidRDefault="00402B76" w:rsidP="003D1E65">
      <w:pPr>
        <w:rPr>
          <w:rFonts w:asciiTheme="majorHAnsi" w:hAnsiTheme="majorHAnsi"/>
        </w:rPr>
      </w:pPr>
    </w:p>
    <w:p w14:paraId="7C69594B" w14:textId="77777777" w:rsidR="007020C6" w:rsidRDefault="007020C6" w:rsidP="00141326">
      <w:pPr>
        <w:pStyle w:val="Title"/>
      </w:pPr>
    </w:p>
    <w:p w14:paraId="69C7A7B1" w14:textId="77777777" w:rsidR="007020C6" w:rsidRDefault="007020C6" w:rsidP="00141326">
      <w:pPr>
        <w:pStyle w:val="Title"/>
      </w:pPr>
    </w:p>
    <w:p w14:paraId="5E7C2C70" w14:textId="77777777" w:rsidR="007020C6" w:rsidRDefault="007020C6" w:rsidP="00141326">
      <w:pPr>
        <w:pStyle w:val="Title"/>
      </w:pPr>
    </w:p>
    <w:p w14:paraId="0C6121E8" w14:textId="77777777" w:rsidR="007020C6" w:rsidRDefault="007020C6" w:rsidP="00141326">
      <w:pPr>
        <w:pStyle w:val="Title"/>
      </w:pPr>
    </w:p>
    <w:p w14:paraId="13D48699" w14:textId="77777777" w:rsidR="007020C6" w:rsidRDefault="007020C6" w:rsidP="00141326">
      <w:pPr>
        <w:pStyle w:val="Title"/>
      </w:pPr>
    </w:p>
    <w:p w14:paraId="37B6D5D3" w14:textId="77777777" w:rsidR="007020C6" w:rsidRDefault="007020C6" w:rsidP="00141326">
      <w:pPr>
        <w:pStyle w:val="Title"/>
      </w:pPr>
    </w:p>
    <w:p w14:paraId="3633A77C" w14:textId="77777777" w:rsidR="007020C6" w:rsidRDefault="007020C6" w:rsidP="00141326">
      <w:pPr>
        <w:pStyle w:val="Title"/>
      </w:pPr>
    </w:p>
    <w:p w14:paraId="006A3A3D" w14:textId="7C35C781" w:rsidR="00402B76" w:rsidRPr="00D1782C" w:rsidRDefault="00402B76" w:rsidP="00141326">
      <w:pPr>
        <w:pStyle w:val="Title"/>
      </w:pPr>
      <w:r w:rsidRPr="00D1782C">
        <w:lastRenderedPageBreak/>
        <w:t xml:space="preserve">Health and safety policy </w:t>
      </w:r>
    </w:p>
    <w:p w14:paraId="0648D915" w14:textId="77777777" w:rsidR="00402B76" w:rsidRPr="00D1782C" w:rsidRDefault="00402B76" w:rsidP="00141326">
      <w:pPr>
        <w:rPr>
          <w:rFonts w:ascii="Arial" w:hAnsi="Arial" w:cs="Arial"/>
        </w:rPr>
      </w:pPr>
    </w:p>
    <w:p w14:paraId="33BCA078" w14:textId="77777777" w:rsidR="00402B76" w:rsidRPr="001B5BCB" w:rsidRDefault="00402B76" w:rsidP="00141326">
      <w:pPr>
        <w:widowControl w:val="0"/>
        <w:autoSpaceDE w:val="0"/>
        <w:autoSpaceDN w:val="0"/>
        <w:adjustRightInd w:val="0"/>
        <w:rPr>
          <w:rFonts w:asciiTheme="majorHAnsi" w:hAnsiTheme="majorHAnsi" w:cs="Arial"/>
          <w:lang w:val="en-US"/>
        </w:rPr>
      </w:pPr>
      <w:r w:rsidRPr="001B5BCB">
        <w:rPr>
          <w:rFonts w:asciiTheme="majorHAnsi" w:hAnsiTheme="majorHAnsi" w:cs="Arial"/>
          <w:lang w:val="en-US"/>
        </w:rPr>
        <w:t>The Health and Safety of your child is very important to us and we have therefore documented the following procedures that we have in place to support this.</w:t>
      </w:r>
    </w:p>
    <w:p w14:paraId="6664F683" w14:textId="77777777" w:rsidR="00402B76" w:rsidRPr="001B5BCB" w:rsidRDefault="00402B76" w:rsidP="00141326">
      <w:pPr>
        <w:widowControl w:val="0"/>
        <w:autoSpaceDE w:val="0"/>
        <w:autoSpaceDN w:val="0"/>
        <w:adjustRightInd w:val="0"/>
        <w:ind w:left="-300"/>
        <w:rPr>
          <w:rFonts w:asciiTheme="majorHAnsi" w:hAnsiTheme="majorHAnsi" w:cs="Arial"/>
          <w:lang w:val="en-US"/>
        </w:rPr>
      </w:pPr>
    </w:p>
    <w:p w14:paraId="4A51F51D" w14:textId="77777777" w:rsidR="00402B76" w:rsidRPr="001B5BCB"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sidRPr="001B5BCB">
        <w:rPr>
          <w:rFonts w:asciiTheme="majorHAnsi" w:hAnsiTheme="majorHAnsi" w:cs="Arial"/>
          <w:lang w:val="en-US"/>
        </w:rPr>
        <w:t>All toys will be checked and cleaned regularly to ensure they are safe for your child to use. Any broken or hazardous toys will be removed immediately. Children will only be offered toys and resources that are suitable for their age/stage of development.</w:t>
      </w:r>
    </w:p>
    <w:p w14:paraId="453542E2" w14:textId="77777777" w:rsidR="00402B76" w:rsidRPr="00335397"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sidRPr="001B5BCB">
        <w:rPr>
          <w:rFonts w:asciiTheme="majorHAnsi" w:hAnsiTheme="majorHAnsi" w:cs="Arial"/>
          <w:lang w:val="en-US"/>
        </w:rPr>
        <w:t xml:space="preserve">We do a </w:t>
      </w:r>
      <w:r>
        <w:rPr>
          <w:rFonts w:asciiTheme="majorHAnsi" w:hAnsiTheme="majorHAnsi" w:cs="Arial"/>
          <w:lang w:val="en-US"/>
        </w:rPr>
        <w:t xml:space="preserve">visual </w:t>
      </w:r>
      <w:r w:rsidRPr="001B5BCB">
        <w:rPr>
          <w:rFonts w:asciiTheme="majorHAnsi" w:hAnsiTheme="majorHAnsi" w:cs="Arial"/>
          <w:lang w:val="en-US"/>
        </w:rPr>
        <w:t xml:space="preserve">risk assessment of our </w:t>
      </w:r>
      <w:r>
        <w:rPr>
          <w:rFonts w:asciiTheme="majorHAnsi" w:hAnsiTheme="majorHAnsi" w:cs="Arial"/>
          <w:lang w:val="en-US"/>
        </w:rPr>
        <w:t>building</w:t>
      </w:r>
      <w:r w:rsidRPr="001B5BCB">
        <w:rPr>
          <w:rFonts w:asciiTheme="majorHAnsi" w:hAnsiTheme="majorHAnsi" w:cs="Arial"/>
          <w:lang w:val="en-US"/>
        </w:rPr>
        <w:t xml:space="preserve"> every morning before the children arrive to ensure that it is a safe environment.</w:t>
      </w:r>
    </w:p>
    <w:p w14:paraId="2753C0C7" w14:textId="77777777" w:rsidR="00402B76" w:rsidRPr="001B5BCB"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sidRPr="001B5BCB">
        <w:rPr>
          <w:rFonts w:asciiTheme="majorHAnsi" w:hAnsiTheme="majorHAnsi" w:cs="Arial"/>
          <w:lang w:val="en-US"/>
        </w:rPr>
        <w:t>Our cars are regularly serviced and MOT. Our car insurance is for Business use.</w:t>
      </w:r>
    </w:p>
    <w:p w14:paraId="5317629E" w14:textId="77777777" w:rsidR="00402B76" w:rsidRPr="001B5BCB"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sidRPr="001B5BCB">
        <w:rPr>
          <w:rFonts w:asciiTheme="majorHAnsi" w:hAnsiTheme="majorHAnsi" w:cs="Arial"/>
          <w:lang w:val="en-US"/>
        </w:rPr>
        <w:t>We use safety</w:t>
      </w:r>
      <w:r>
        <w:rPr>
          <w:rFonts w:asciiTheme="majorHAnsi" w:hAnsiTheme="majorHAnsi" w:cs="Arial"/>
          <w:lang w:val="en-US"/>
        </w:rPr>
        <w:t>/stair gate</w:t>
      </w:r>
      <w:r w:rsidRPr="001B5BCB">
        <w:rPr>
          <w:rFonts w:asciiTheme="majorHAnsi" w:hAnsiTheme="majorHAnsi" w:cs="Arial"/>
          <w:lang w:val="en-US"/>
        </w:rPr>
        <w:t xml:space="preserve"> for the children in our care</w:t>
      </w:r>
      <w:r>
        <w:rPr>
          <w:rFonts w:asciiTheme="majorHAnsi" w:hAnsiTheme="majorHAnsi" w:cs="Arial"/>
          <w:lang w:val="en-US"/>
        </w:rPr>
        <w:t>, to stop them entering areas that require adult supervision</w:t>
      </w:r>
      <w:r w:rsidRPr="001B5BCB">
        <w:rPr>
          <w:rFonts w:asciiTheme="majorHAnsi" w:hAnsiTheme="majorHAnsi" w:cs="Arial"/>
          <w:lang w:val="en-US"/>
        </w:rPr>
        <w:t>. These are checked regularly.</w:t>
      </w:r>
    </w:p>
    <w:p w14:paraId="432F1673" w14:textId="77777777" w:rsidR="00402B76" w:rsidRPr="001B5BCB"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sidRPr="001B5BCB">
        <w:rPr>
          <w:rFonts w:asciiTheme="majorHAnsi" w:hAnsiTheme="majorHAnsi" w:cs="Arial"/>
          <w:lang w:val="en-US"/>
        </w:rPr>
        <w:t>We will keep the front door locked to prevent the children opening the door to strangers</w:t>
      </w:r>
      <w:r>
        <w:rPr>
          <w:rFonts w:asciiTheme="majorHAnsi" w:hAnsiTheme="majorHAnsi" w:cs="Arial"/>
          <w:lang w:val="en-US"/>
        </w:rPr>
        <w:t xml:space="preserve"> or strangers entering. </w:t>
      </w:r>
    </w:p>
    <w:p w14:paraId="007D0576" w14:textId="77777777" w:rsidR="00402B76" w:rsidRPr="001B5BCB"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sidRPr="001B5BCB">
        <w:rPr>
          <w:rFonts w:asciiTheme="majorHAnsi" w:hAnsiTheme="majorHAnsi" w:cs="Arial"/>
          <w:lang w:val="en-US"/>
        </w:rPr>
        <w:t xml:space="preserve">We have procedures in place in the event of a fire (see emergency </w:t>
      </w:r>
      <w:r>
        <w:rPr>
          <w:rFonts w:asciiTheme="majorHAnsi" w:hAnsiTheme="majorHAnsi" w:cs="Arial"/>
          <w:lang w:val="en-US"/>
        </w:rPr>
        <w:t xml:space="preserve">evacuation </w:t>
      </w:r>
      <w:r w:rsidRPr="001B5BCB">
        <w:rPr>
          <w:rFonts w:asciiTheme="majorHAnsi" w:hAnsiTheme="majorHAnsi" w:cs="Arial"/>
          <w:lang w:val="en-US"/>
        </w:rPr>
        <w:t>policy)</w:t>
      </w:r>
    </w:p>
    <w:p w14:paraId="57471E83" w14:textId="77777777" w:rsidR="00402B76" w:rsidRPr="001B5BCB"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sidRPr="001B5BCB">
        <w:rPr>
          <w:rFonts w:asciiTheme="majorHAnsi" w:hAnsiTheme="majorHAnsi" w:cs="Arial"/>
          <w:lang w:val="en-US"/>
        </w:rPr>
        <w:t>We keep the kitchen clean, following hygiene guidelines on the storing of food, keeping the fridge at the correct temperature etc</w:t>
      </w:r>
    </w:p>
    <w:p w14:paraId="5E6A6C98" w14:textId="77777777" w:rsidR="00402B76" w:rsidRPr="001B5BCB"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sidRPr="001B5BCB">
        <w:rPr>
          <w:rFonts w:asciiTheme="majorHAnsi" w:hAnsiTheme="majorHAnsi" w:cs="Arial"/>
          <w:lang w:val="en-US"/>
        </w:rPr>
        <w:t>We ensure that the children do not have access to any waste, the bins are emptied daily, and any used nappies are wrapped and placed in the outdoor rubbish bin</w:t>
      </w:r>
      <w:r>
        <w:rPr>
          <w:rFonts w:asciiTheme="majorHAnsi" w:hAnsiTheme="majorHAnsi" w:cs="Arial"/>
          <w:lang w:val="en-US"/>
        </w:rPr>
        <w:t xml:space="preserve"> at the end of each day</w:t>
      </w:r>
      <w:r w:rsidRPr="001B5BCB">
        <w:rPr>
          <w:rFonts w:asciiTheme="majorHAnsi" w:hAnsiTheme="majorHAnsi" w:cs="Arial"/>
          <w:lang w:val="en-US"/>
        </w:rPr>
        <w:t>.</w:t>
      </w:r>
    </w:p>
    <w:p w14:paraId="33D4E2D4" w14:textId="77777777" w:rsidR="00402B76" w:rsidRPr="001B5BCB"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sidRPr="001B5BCB">
        <w:rPr>
          <w:rFonts w:asciiTheme="majorHAnsi" w:hAnsiTheme="majorHAnsi" w:cs="Arial"/>
          <w:lang w:val="en-US"/>
        </w:rPr>
        <w:t xml:space="preserve">We do not permit smoking </w:t>
      </w:r>
      <w:r>
        <w:rPr>
          <w:rFonts w:asciiTheme="majorHAnsi" w:hAnsiTheme="majorHAnsi" w:cs="Arial"/>
          <w:lang w:val="en-US"/>
        </w:rPr>
        <w:t>on premises during opening hours</w:t>
      </w:r>
      <w:r w:rsidRPr="001B5BCB">
        <w:rPr>
          <w:rFonts w:asciiTheme="majorHAnsi" w:hAnsiTheme="majorHAnsi" w:cs="Arial"/>
          <w:lang w:val="en-US"/>
        </w:rPr>
        <w:t xml:space="preserve"> (see no smoking policy)</w:t>
      </w:r>
    </w:p>
    <w:p w14:paraId="090EB02B" w14:textId="77777777" w:rsidR="00402B76" w:rsidRPr="001B5BCB"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sidRPr="001B5BCB">
        <w:rPr>
          <w:rFonts w:asciiTheme="majorHAnsi" w:hAnsiTheme="majorHAnsi" w:cs="Arial"/>
          <w:lang w:val="en-US"/>
        </w:rPr>
        <w:t>We follow strict hygiene guidelines to prevent contamination (see illness or sickness policy)</w:t>
      </w:r>
    </w:p>
    <w:p w14:paraId="13890A3C" w14:textId="77777777" w:rsidR="00402B76" w:rsidRPr="00805721"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sidRPr="001B5BCB">
        <w:rPr>
          <w:rFonts w:asciiTheme="majorHAnsi" w:hAnsiTheme="majorHAnsi" w:cs="Arial"/>
          <w:lang w:val="en-US"/>
        </w:rPr>
        <w:t xml:space="preserve">We have emergency contact details </w:t>
      </w:r>
      <w:r>
        <w:rPr>
          <w:rFonts w:asciiTheme="majorHAnsi" w:hAnsiTheme="majorHAnsi" w:cs="Arial"/>
          <w:lang w:val="en-US"/>
        </w:rPr>
        <w:t xml:space="preserve">available at all times </w:t>
      </w:r>
      <w:r w:rsidRPr="001B5BCB">
        <w:rPr>
          <w:rFonts w:asciiTheme="majorHAnsi" w:hAnsiTheme="majorHAnsi" w:cs="Arial"/>
          <w:lang w:val="en-US"/>
        </w:rPr>
        <w:t xml:space="preserve">should </w:t>
      </w:r>
      <w:r>
        <w:rPr>
          <w:rFonts w:asciiTheme="majorHAnsi" w:hAnsiTheme="majorHAnsi" w:cs="Arial"/>
          <w:lang w:val="en-US"/>
        </w:rPr>
        <w:t>we</w:t>
      </w:r>
      <w:r w:rsidRPr="001B5BCB">
        <w:rPr>
          <w:rFonts w:asciiTheme="majorHAnsi" w:hAnsiTheme="majorHAnsi" w:cs="Arial"/>
          <w:lang w:val="en-US"/>
        </w:rPr>
        <w:t xml:space="preserve"> need to contact any parents.</w:t>
      </w:r>
    </w:p>
    <w:p w14:paraId="0B5A6482" w14:textId="77777777" w:rsidR="00402B76" w:rsidRPr="001B5BCB"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sidRPr="001B5BCB">
        <w:rPr>
          <w:rFonts w:asciiTheme="majorHAnsi" w:hAnsiTheme="majorHAnsi" w:cs="Arial"/>
          <w:lang w:val="en-US"/>
        </w:rPr>
        <w:t>We will work with you to teach the children about safety issues like crossing the road and stranger danger.</w:t>
      </w:r>
    </w:p>
    <w:p w14:paraId="25CE985C" w14:textId="77777777" w:rsidR="00402B76" w:rsidRPr="001B5BCB"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sidRPr="001B5BCB">
        <w:rPr>
          <w:rFonts w:asciiTheme="majorHAnsi" w:hAnsiTheme="majorHAnsi" w:cs="Arial"/>
          <w:lang w:val="en-US"/>
        </w:rPr>
        <w:t>Sleeping children will be regularly monitored.</w:t>
      </w:r>
    </w:p>
    <w:p w14:paraId="01B7BFB1" w14:textId="77777777" w:rsidR="00402B76"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sidRPr="001B5BCB">
        <w:rPr>
          <w:rFonts w:asciiTheme="majorHAnsi" w:hAnsiTheme="majorHAnsi" w:cs="Arial"/>
          <w:lang w:val="en-US"/>
        </w:rPr>
        <w:t xml:space="preserve">We will </w:t>
      </w:r>
      <w:r>
        <w:rPr>
          <w:rFonts w:asciiTheme="majorHAnsi" w:hAnsiTheme="majorHAnsi" w:cs="Arial"/>
          <w:lang w:val="en-US"/>
        </w:rPr>
        <w:t xml:space="preserve">only </w:t>
      </w:r>
      <w:r w:rsidRPr="001B5BCB">
        <w:rPr>
          <w:rFonts w:asciiTheme="majorHAnsi" w:hAnsiTheme="majorHAnsi" w:cs="Arial"/>
          <w:lang w:val="en-US"/>
        </w:rPr>
        <w:t>restrain a child if they are putting themselves or others in danger, for example running into a road.</w:t>
      </w:r>
    </w:p>
    <w:p w14:paraId="01419A9C" w14:textId="77777777" w:rsidR="00402B76" w:rsidRPr="001B5BCB" w:rsidRDefault="00402B76" w:rsidP="00402B76">
      <w:pPr>
        <w:pStyle w:val="ListParagraph"/>
        <w:widowControl w:val="0"/>
        <w:numPr>
          <w:ilvl w:val="0"/>
          <w:numId w:val="20"/>
        </w:numPr>
        <w:tabs>
          <w:tab w:val="left" w:pos="220"/>
        </w:tabs>
        <w:autoSpaceDE w:val="0"/>
        <w:autoSpaceDN w:val="0"/>
        <w:adjustRightInd w:val="0"/>
        <w:spacing w:before="240" w:line="276" w:lineRule="auto"/>
        <w:ind w:left="283" w:hanging="357"/>
        <w:contextualSpacing w:val="0"/>
        <w:rPr>
          <w:rFonts w:asciiTheme="majorHAnsi" w:hAnsiTheme="majorHAnsi" w:cs="Arial"/>
          <w:lang w:val="en-US"/>
        </w:rPr>
      </w:pPr>
      <w:r>
        <w:rPr>
          <w:rFonts w:asciiTheme="majorHAnsi" w:hAnsiTheme="majorHAnsi" w:cs="Arial"/>
          <w:lang w:val="en-US"/>
        </w:rPr>
        <w:lastRenderedPageBreak/>
        <w:t>Gloves must be worn when dealing with children’s care needs such as toileting and nappy changing.</w:t>
      </w:r>
    </w:p>
    <w:p w14:paraId="4CD4F3B8" w14:textId="77777777" w:rsidR="00402B76" w:rsidRPr="001B5BCB" w:rsidRDefault="00402B76" w:rsidP="00141326">
      <w:pPr>
        <w:widowControl w:val="0"/>
        <w:autoSpaceDE w:val="0"/>
        <w:autoSpaceDN w:val="0"/>
        <w:adjustRightInd w:val="0"/>
        <w:rPr>
          <w:rFonts w:asciiTheme="majorHAnsi" w:hAnsiTheme="majorHAnsi" w:cs="Arial"/>
          <w:lang w:val="en-US"/>
        </w:rPr>
      </w:pPr>
    </w:p>
    <w:p w14:paraId="2096A84A" w14:textId="77777777" w:rsidR="00402B76" w:rsidRPr="001B5BCB" w:rsidRDefault="00402B76" w:rsidP="002D3F8F">
      <w:pPr>
        <w:widowControl w:val="0"/>
        <w:autoSpaceDE w:val="0"/>
        <w:autoSpaceDN w:val="0"/>
        <w:adjustRightInd w:val="0"/>
        <w:spacing w:line="420" w:lineRule="atLeast"/>
        <w:rPr>
          <w:rFonts w:asciiTheme="majorHAnsi" w:hAnsiTheme="majorHAnsi" w:cs="Arial"/>
          <w:lang w:val="en-US"/>
        </w:rPr>
      </w:pP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2166"/>
      </w:tblGrid>
      <w:tr w:rsidR="00402B76" w14:paraId="28759510" w14:textId="77777777" w:rsidTr="001B5BCB">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4EC2EC6F"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53817" w14:textId="77777777" w:rsidR="00402B76" w:rsidRDefault="00402B76" w:rsidP="006F31BA">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 January 2023</w:t>
            </w:r>
          </w:p>
        </w:tc>
      </w:tr>
    </w:tbl>
    <w:p w14:paraId="41E43DF6" w14:textId="77777777" w:rsidR="00402B76" w:rsidRPr="001B5BCB" w:rsidRDefault="00402B76" w:rsidP="00141326">
      <w:pPr>
        <w:rPr>
          <w:rFonts w:asciiTheme="majorHAnsi" w:hAnsiTheme="majorHAnsi" w:cs="Arial"/>
        </w:rPr>
      </w:pPr>
    </w:p>
    <w:p w14:paraId="68797A23" w14:textId="77777777" w:rsidR="007020C6" w:rsidRDefault="007020C6" w:rsidP="00976E7C">
      <w:pPr>
        <w:pStyle w:val="Title"/>
      </w:pPr>
    </w:p>
    <w:p w14:paraId="5F527D41" w14:textId="77777777" w:rsidR="007020C6" w:rsidRDefault="007020C6" w:rsidP="00976E7C">
      <w:pPr>
        <w:pStyle w:val="Title"/>
      </w:pPr>
    </w:p>
    <w:p w14:paraId="4E2BEF6A" w14:textId="77777777" w:rsidR="007020C6" w:rsidRDefault="007020C6" w:rsidP="00976E7C">
      <w:pPr>
        <w:pStyle w:val="Title"/>
      </w:pPr>
    </w:p>
    <w:p w14:paraId="5B5284C2" w14:textId="77777777" w:rsidR="007020C6" w:rsidRDefault="007020C6" w:rsidP="00976E7C">
      <w:pPr>
        <w:pStyle w:val="Title"/>
      </w:pPr>
    </w:p>
    <w:p w14:paraId="508A7337" w14:textId="77777777" w:rsidR="007020C6" w:rsidRDefault="007020C6" w:rsidP="00976E7C">
      <w:pPr>
        <w:pStyle w:val="Title"/>
      </w:pPr>
    </w:p>
    <w:p w14:paraId="52F4FA4E" w14:textId="77777777" w:rsidR="007020C6" w:rsidRDefault="007020C6" w:rsidP="00976E7C">
      <w:pPr>
        <w:pStyle w:val="Title"/>
      </w:pPr>
    </w:p>
    <w:p w14:paraId="1FBC957C" w14:textId="77777777" w:rsidR="007020C6" w:rsidRDefault="007020C6" w:rsidP="00976E7C">
      <w:pPr>
        <w:pStyle w:val="Title"/>
      </w:pPr>
    </w:p>
    <w:p w14:paraId="6A1D8CE7" w14:textId="77777777" w:rsidR="007020C6" w:rsidRDefault="007020C6" w:rsidP="00976E7C">
      <w:pPr>
        <w:pStyle w:val="Title"/>
      </w:pPr>
    </w:p>
    <w:p w14:paraId="1E3938C9" w14:textId="77777777" w:rsidR="007020C6" w:rsidRDefault="007020C6" w:rsidP="00976E7C">
      <w:pPr>
        <w:pStyle w:val="Title"/>
      </w:pPr>
    </w:p>
    <w:p w14:paraId="1A57EB2F" w14:textId="77777777" w:rsidR="007020C6" w:rsidRDefault="007020C6" w:rsidP="00976E7C">
      <w:pPr>
        <w:pStyle w:val="Title"/>
      </w:pPr>
    </w:p>
    <w:p w14:paraId="4F781452" w14:textId="77777777" w:rsidR="007020C6" w:rsidRDefault="007020C6" w:rsidP="00976E7C">
      <w:pPr>
        <w:pStyle w:val="Title"/>
      </w:pPr>
    </w:p>
    <w:p w14:paraId="2730D567" w14:textId="77777777" w:rsidR="007020C6" w:rsidRDefault="007020C6" w:rsidP="00976E7C">
      <w:pPr>
        <w:pStyle w:val="Title"/>
      </w:pPr>
    </w:p>
    <w:p w14:paraId="622AD5E9" w14:textId="77777777" w:rsidR="007020C6" w:rsidRDefault="007020C6" w:rsidP="00976E7C">
      <w:pPr>
        <w:pStyle w:val="Title"/>
      </w:pPr>
    </w:p>
    <w:p w14:paraId="312BCF71" w14:textId="77777777" w:rsidR="007020C6" w:rsidRDefault="007020C6" w:rsidP="00976E7C">
      <w:pPr>
        <w:pStyle w:val="Title"/>
      </w:pPr>
    </w:p>
    <w:p w14:paraId="458FE400" w14:textId="77777777" w:rsidR="007020C6" w:rsidRDefault="007020C6" w:rsidP="00976E7C">
      <w:pPr>
        <w:pStyle w:val="Title"/>
      </w:pPr>
    </w:p>
    <w:p w14:paraId="4AF772D0" w14:textId="77777777" w:rsidR="007020C6" w:rsidRDefault="007020C6" w:rsidP="00976E7C">
      <w:pPr>
        <w:pStyle w:val="Title"/>
      </w:pPr>
    </w:p>
    <w:p w14:paraId="3BD4910F" w14:textId="3C2AA48C" w:rsidR="00402B76" w:rsidRPr="00976E7C" w:rsidRDefault="00402B76" w:rsidP="00976E7C">
      <w:pPr>
        <w:pStyle w:val="Title"/>
      </w:pPr>
      <w:r w:rsidRPr="00976E7C">
        <w:lastRenderedPageBreak/>
        <w:t>Inclusion policy</w:t>
      </w:r>
      <w:r>
        <w:tab/>
      </w:r>
    </w:p>
    <w:p w14:paraId="64CDBA00" w14:textId="77777777" w:rsidR="00402B76" w:rsidRPr="00976E7C" w:rsidRDefault="00402B76">
      <w:pPr>
        <w:rPr>
          <w:rFonts w:ascii="Arial" w:hAnsi="Arial" w:cs="Arial"/>
        </w:rPr>
      </w:pPr>
    </w:p>
    <w:p w14:paraId="43656BC4" w14:textId="77777777" w:rsidR="00402B76" w:rsidRDefault="00402B76">
      <w:pPr>
        <w:rPr>
          <w:rFonts w:ascii="Arial" w:hAnsi="Arial" w:cs="Arial"/>
        </w:rPr>
      </w:pPr>
    </w:p>
    <w:p w14:paraId="24E408E9" w14:textId="77777777" w:rsidR="00402B76" w:rsidRPr="004043B6" w:rsidRDefault="00402B76">
      <w:pPr>
        <w:rPr>
          <w:rFonts w:asciiTheme="majorHAnsi" w:hAnsiTheme="majorHAnsi" w:cs="Arial"/>
        </w:rPr>
      </w:pPr>
      <w:r w:rsidRPr="004043B6">
        <w:rPr>
          <w:rFonts w:asciiTheme="majorHAnsi" w:hAnsiTheme="majorHAnsi" w:cs="Arial"/>
        </w:rPr>
        <w:t>We recognise that all children and their families come from diverse backgrounds and therefore we make sure that all staff, children and their families actively include and welcome all children and their families into the setting.</w:t>
      </w:r>
      <w:r>
        <w:rPr>
          <w:rFonts w:asciiTheme="majorHAnsi" w:hAnsiTheme="majorHAnsi" w:cs="Arial"/>
        </w:rPr>
        <w:t xml:space="preserve"> We believe that every person’s uniqueness should be recognised and celebrated. We do not discriminate against any child because of race, sex, age, religion or ability. </w:t>
      </w:r>
    </w:p>
    <w:p w14:paraId="5B3689CA" w14:textId="77777777" w:rsidR="00402B76" w:rsidRPr="004043B6" w:rsidRDefault="00402B76">
      <w:pPr>
        <w:rPr>
          <w:rFonts w:asciiTheme="majorHAnsi" w:hAnsiTheme="majorHAnsi" w:cs="Arial"/>
        </w:rPr>
      </w:pPr>
    </w:p>
    <w:p w14:paraId="5650FE98" w14:textId="77777777" w:rsidR="00402B76" w:rsidRPr="004043B6" w:rsidRDefault="00402B76" w:rsidP="004043B6">
      <w:pPr>
        <w:pStyle w:val="Heading1"/>
        <w:rPr>
          <w:color w:val="auto"/>
        </w:rPr>
      </w:pPr>
      <w:r w:rsidRPr="004043B6">
        <w:rPr>
          <w:color w:val="auto"/>
        </w:rPr>
        <w:t>Procedure</w:t>
      </w:r>
    </w:p>
    <w:p w14:paraId="7C4402DA" w14:textId="77777777" w:rsidR="00402B76" w:rsidRDefault="00402B76" w:rsidP="00976E7C">
      <w:pPr>
        <w:spacing w:before="240"/>
        <w:rPr>
          <w:rFonts w:asciiTheme="majorHAnsi" w:hAnsiTheme="majorHAnsi" w:cs="Arial"/>
        </w:rPr>
      </w:pPr>
      <w:r w:rsidRPr="004043B6">
        <w:rPr>
          <w:rFonts w:asciiTheme="majorHAnsi" w:hAnsiTheme="majorHAnsi" w:cs="Arial"/>
        </w:rPr>
        <w:t>We provide a wide range of challenging and enjoyable opportunities for each child to learn and develop to their full potential, considering age and stage of development, gender, ethnicity, religion, home language and ability.</w:t>
      </w:r>
    </w:p>
    <w:p w14:paraId="582E6C24" w14:textId="77777777" w:rsidR="00402B76" w:rsidRPr="004043B6" w:rsidRDefault="00402B76" w:rsidP="00976E7C">
      <w:pPr>
        <w:spacing w:before="240"/>
        <w:rPr>
          <w:rFonts w:asciiTheme="majorHAnsi" w:hAnsiTheme="majorHAnsi" w:cs="Arial"/>
        </w:rPr>
      </w:pPr>
      <w:r>
        <w:rPr>
          <w:rFonts w:asciiTheme="majorHAnsi" w:hAnsiTheme="majorHAnsi" w:cs="Arial"/>
        </w:rPr>
        <w:t xml:space="preserve">We have adjusted the environment to ensure that it is wheelchair accessible and that all family members including extended family have equal access to the building. </w:t>
      </w:r>
    </w:p>
    <w:p w14:paraId="07F7802A" w14:textId="77777777" w:rsidR="00402B76" w:rsidRPr="004043B6" w:rsidRDefault="00402B76" w:rsidP="00976E7C">
      <w:pPr>
        <w:spacing w:before="240"/>
        <w:rPr>
          <w:rFonts w:asciiTheme="majorHAnsi" w:hAnsiTheme="majorHAnsi" w:cs="Arial"/>
        </w:rPr>
      </w:pPr>
      <w:r>
        <w:rPr>
          <w:rFonts w:asciiTheme="majorHAnsi" w:hAnsiTheme="majorHAnsi" w:cs="Arial"/>
        </w:rPr>
        <w:t>A</w:t>
      </w:r>
      <w:r w:rsidRPr="004043B6">
        <w:rPr>
          <w:rFonts w:asciiTheme="majorHAnsi" w:hAnsiTheme="majorHAnsi" w:cs="Arial"/>
        </w:rPr>
        <w:t>ll children have access to a range of books, toys, food and other resources which reflect positive influences and examples of the diversity of life in our society, in accordance with the Inclusive Practice guidelines within the Early Years Foundation Stage</w:t>
      </w:r>
      <w:r>
        <w:rPr>
          <w:rFonts w:asciiTheme="majorHAnsi" w:hAnsiTheme="majorHAnsi" w:cs="Arial"/>
        </w:rPr>
        <w:t xml:space="preserve"> (EYFS)</w:t>
      </w:r>
      <w:r w:rsidRPr="004043B6">
        <w:rPr>
          <w:rFonts w:asciiTheme="majorHAnsi" w:hAnsiTheme="majorHAnsi" w:cs="Arial"/>
        </w:rPr>
        <w:t>.</w:t>
      </w:r>
    </w:p>
    <w:p w14:paraId="3CFC91FE" w14:textId="77777777" w:rsidR="00402B76" w:rsidRPr="004043B6" w:rsidRDefault="00402B76" w:rsidP="00976E7C">
      <w:pPr>
        <w:spacing w:before="240"/>
        <w:rPr>
          <w:rFonts w:asciiTheme="majorHAnsi" w:hAnsiTheme="majorHAnsi" w:cs="Arial"/>
        </w:rPr>
      </w:pPr>
      <w:r w:rsidRPr="004043B6">
        <w:rPr>
          <w:rFonts w:asciiTheme="majorHAnsi" w:hAnsiTheme="majorHAnsi" w:cs="Arial"/>
        </w:rPr>
        <w:t>We work closely with parents and other agencies</w:t>
      </w:r>
      <w:r>
        <w:rPr>
          <w:rFonts w:asciiTheme="majorHAnsi" w:hAnsiTheme="majorHAnsi" w:cs="Arial"/>
        </w:rPr>
        <w:t>,</w:t>
      </w:r>
      <w:r w:rsidRPr="004043B6">
        <w:rPr>
          <w:rFonts w:asciiTheme="majorHAnsi" w:hAnsiTheme="majorHAnsi" w:cs="Arial"/>
        </w:rPr>
        <w:t xml:space="preserve"> where appropriate</w:t>
      </w:r>
      <w:r>
        <w:rPr>
          <w:rFonts w:asciiTheme="majorHAnsi" w:hAnsiTheme="majorHAnsi" w:cs="Arial"/>
        </w:rPr>
        <w:t>,</w:t>
      </w:r>
      <w:r w:rsidRPr="004043B6">
        <w:rPr>
          <w:rFonts w:asciiTheme="majorHAnsi" w:hAnsiTheme="majorHAnsi" w:cs="Arial"/>
        </w:rPr>
        <w:t xml:space="preserve"> to ensure individual children’s needs </w:t>
      </w:r>
      <w:r>
        <w:rPr>
          <w:rFonts w:asciiTheme="majorHAnsi" w:hAnsiTheme="majorHAnsi" w:cs="Arial"/>
        </w:rPr>
        <w:t xml:space="preserve">and wishes </w:t>
      </w:r>
      <w:r w:rsidRPr="004043B6">
        <w:rPr>
          <w:rFonts w:asciiTheme="majorHAnsi" w:hAnsiTheme="majorHAnsi" w:cs="Arial"/>
        </w:rPr>
        <w:t>are met. We promote self</w:t>
      </w:r>
      <w:r>
        <w:rPr>
          <w:rFonts w:asciiTheme="majorHAnsi" w:hAnsiTheme="majorHAnsi" w:cs="Arial"/>
        </w:rPr>
        <w:t>-</w:t>
      </w:r>
      <w:r w:rsidRPr="004043B6">
        <w:rPr>
          <w:rFonts w:asciiTheme="majorHAnsi" w:hAnsiTheme="majorHAnsi" w:cs="Arial"/>
        </w:rPr>
        <w:t>esteem and appreciation of others by celebrating th</w:t>
      </w:r>
      <w:r>
        <w:rPr>
          <w:rFonts w:asciiTheme="majorHAnsi" w:hAnsiTheme="majorHAnsi" w:cs="Arial"/>
        </w:rPr>
        <w:t xml:space="preserve">e differences which make us individual and </w:t>
      </w:r>
      <w:r w:rsidRPr="004043B6">
        <w:rPr>
          <w:rFonts w:asciiTheme="majorHAnsi" w:hAnsiTheme="majorHAnsi" w:cs="Arial"/>
        </w:rPr>
        <w:t>unique.</w:t>
      </w:r>
      <w:r>
        <w:rPr>
          <w:rFonts w:asciiTheme="majorHAnsi" w:hAnsiTheme="majorHAnsi" w:cs="Arial"/>
        </w:rPr>
        <w:t xml:space="preserve"> The individual needs of all children will be met through planning following the EYFS.</w:t>
      </w:r>
    </w:p>
    <w:p w14:paraId="407982BB" w14:textId="77777777" w:rsidR="00402B76" w:rsidRPr="004043B6" w:rsidRDefault="00402B76" w:rsidP="00976E7C">
      <w:pPr>
        <w:spacing w:before="240"/>
        <w:rPr>
          <w:rFonts w:asciiTheme="majorHAnsi" w:hAnsiTheme="majorHAnsi" w:cs="Arial"/>
        </w:rPr>
      </w:pPr>
      <w:r w:rsidRPr="004043B6">
        <w:rPr>
          <w:rFonts w:asciiTheme="majorHAnsi" w:hAnsiTheme="majorHAnsi" w:cs="Arial"/>
        </w:rPr>
        <w:t xml:space="preserve">We regularly </w:t>
      </w:r>
      <w:r>
        <w:rPr>
          <w:rFonts w:asciiTheme="majorHAnsi" w:hAnsiTheme="majorHAnsi" w:cs="Arial"/>
        </w:rPr>
        <w:t xml:space="preserve">review </w:t>
      </w:r>
      <w:r w:rsidRPr="004043B6">
        <w:rPr>
          <w:rFonts w:asciiTheme="majorHAnsi" w:hAnsiTheme="majorHAnsi" w:cs="Arial"/>
        </w:rPr>
        <w:t xml:space="preserve">risk assessments to ensure accessibility and </w:t>
      </w:r>
      <w:r>
        <w:rPr>
          <w:rFonts w:asciiTheme="majorHAnsi" w:hAnsiTheme="majorHAnsi" w:cs="Arial"/>
        </w:rPr>
        <w:t xml:space="preserve">reasonable adjustments are made to meet everyone’s needs. We source advice from the Early Years advisor if we highlight that a child’s specific needs are unable to be met without support. </w:t>
      </w:r>
    </w:p>
    <w:p w14:paraId="10992863" w14:textId="77777777" w:rsidR="00402B76" w:rsidRPr="004043B6" w:rsidRDefault="00402B76" w:rsidP="00976E7C">
      <w:pPr>
        <w:spacing w:before="240"/>
        <w:rPr>
          <w:rFonts w:asciiTheme="majorHAnsi" w:hAnsiTheme="majorHAnsi" w:cs="Arial"/>
        </w:rPr>
      </w:pPr>
      <w:r w:rsidRPr="004043B6">
        <w:rPr>
          <w:rFonts w:asciiTheme="majorHAnsi" w:hAnsiTheme="majorHAnsi" w:cs="Arial"/>
        </w:rPr>
        <w:t>We challenge racist and other discriminatory remarks, attitudes and behaviours by any child, parent or staff member in the setting. We are aware of all current legislation and existing codes of practice produced by the Equality and Human Rights Commission and under the Equalities Act 2010.</w:t>
      </w:r>
    </w:p>
    <w:p w14:paraId="5EAF1962" w14:textId="77777777" w:rsidR="00402B76" w:rsidRPr="004043B6" w:rsidRDefault="00402B76" w:rsidP="00976E7C">
      <w:pPr>
        <w:spacing w:before="240"/>
        <w:rPr>
          <w:rFonts w:asciiTheme="majorHAnsi" w:hAnsiTheme="majorHAnsi" w:cs="Arial"/>
        </w:rPr>
      </w:pPr>
      <w:r w:rsidRPr="004043B6">
        <w:rPr>
          <w:rFonts w:asciiTheme="majorHAnsi" w:hAnsiTheme="majorHAnsi" w:cs="Arial"/>
        </w:rPr>
        <w:t xml:space="preserve">We will regularly review, monitor and evaluate practice and keep up to date by attending </w:t>
      </w:r>
      <w:r>
        <w:rPr>
          <w:rFonts w:asciiTheme="majorHAnsi" w:hAnsiTheme="majorHAnsi" w:cs="Arial"/>
        </w:rPr>
        <w:t xml:space="preserve">relevant training to support </w:t>
      </w:r>
      <w:r w:rsidRPr="004043B6">
        <w:rPr>
          <w:rFonts w:asciiTheme="majorHAnsi" w:hAnsiTheme="majorHAnsi" w:cs="Arial"/>
        </w:rPr>
        <w:t xml:space="preserve">practice. </w:t>
      </w:r>
    </w:p>
    <w:p w14:paraId="7E6DA003" w14:textId="77777777" w:rsidR="00402B76" w:rsidRPr="004043B6" w:rsidRDefault="00402B76" w:rsidP="0014266D">
      <w:pPr>
        <w:widowControl w:val="0"/>
        <w:autoSpaceDE w:val="0"/>
        <w:autoSpaceDN w:val="0"/>
        <w:adjustRightInd w:val="0"/>
        <w:spacing w:line="280" w:lineRule="atLeast"/>
        <w:rPr>
          <w:rFonts w:asciiTheme="majorHAnsi" w:hAnsiTheme="majorHAnsi" w:cs="Arial"/>
        </w:rPr>
      </w:pPr>
    </w:p>
    <w:p w14:paraId="4EA08402" w14:textId="77777777" w:rsidR="00402B76" w:rsidRPr="004043B6" w:rsidRDefault="00402B76" w:rsidP="00D73673">
      <w:pPr>
        <w:widowControl w:val="0"/>
        <w:autoSpaceDE w:val="0"/>
        <w:autoSpaceDN w:val="0"/>
        <w:adjustRightInd w:val="0"/>
        <w:spacing w:line="420" w:lineRule="atLeast"/>
        <w:rPr>
          <w:rFonts w:asciiTheme="majorHAnsi" w:hAnsiTheme="majorHAnsi" w:cs="Arial"/>
          <w:lang w:val="en-US"/>
        </w:rPr>
      </w:pP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2166"/>
      </w:tblGrid>
      <w:tr w:rsidR="00402B76" w14:paraId="0AAA34BF" w14:textId="77777777" w:rsidTr="004043B6">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7EF5105F"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1A820FF0" w14:textId="77777777" w:rsidR="00402B76" w:rsidRDefault="00402B76" w:rsidP="002C604E">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 January 2023</w:t>
            </w:r>
          </w:p>
        </w:tc>
      </w:tr>
    </w:tbl>
    <w:p w14:paraId="3EB62C99" w14:textId="77777777" w:rsidR="00402B76" w:rsidRPr="004043B6" w:rsidRDefault="00402B76" w:rsidP="00D73673">
      <w:pPr>
        <w:rPr>
          <w:rFonts w:asciiTheme="majorHAnsi" w:hAnsiTheme="majorHAnsi" w:cs="Arial"/>
        </w:rPr>
      </w:pPr>
    </w:p>
    <w:p w14:paraId="6DD9BFAC" w14:textId="77777777" w:rsidR="00402B76" w:rsidRPr="004043B6" w:rsidRDefault="00402B76">
      <w:pPr>
        <w:rPr>
          <w:rFonts w:asciiTheme="majorHAnsi" w:hAnsiTheme="majorHAnsi" w:cs="Arial"/>
        </w:rPr>
      </w:pPr>
    </w:p>
    <w:p w14:paraId="786314DC" w14:textId="77777777" w:rsidR="00402B76" w:rsidRPr="00EC067C" w:rsidRDefault="00402B76" w:rsidP="00F326AE">
      <w:pPr>
        <w:pStyle w:val="Title"/>
      </w:pPr>
      <w:r w:rsidRPr="00EC067C">
        <w:lastRenderedPageBreak/>
        <w:t>Lost child policy</w:t>
      </w:r>
    </w:p>
    <w:p w14:paraId="0C2440C6" w14:textId="77777777" w:rsidR="00402B76" w:rsidRDefault="00402B76" w:rsidP="004F588D">
      <w:pPr>
        <w:widowControl w:val="0"/>
        <w:autoSpaceDE w:val="0"/>
        <w:autoSpaceDN w:val="0"/>
        <w:adjustRightInd w:val="0"/>
        <w:rPr>
          <w:rFonts w:asciiTheme="majorHAnsi" w:hAnsiTheme="majorHAnsi" w:cs="Arial"/>
          <w:color w:val="000000" w:themeColor="text1"/>
          <w:lang w:val="en-US"/>
        </w:rPr>
      </w:pPr>
    </w:p>
    <w:p w14:paraId="65D5A15A" w14:textId="77777777" w:rsidR="00402B76" w:rsidRPr="00D17989" w:rsidRDefault="00402B76" w:rsidP="004F588D">
      <w:pPr>
        <w:widowControl w:val="0"/>
        <w:autoSpaceDE w:val="0"/>
        <w:autoSpaceDN w:val="0"/>
        <w:adjustRightInd w:val="0"/>
        <w:rPr>
          <w:rFonts w:asciiTheme="majorHAnsi" w:hAnsiTheme="majorHAnsi" w:cs="Arial"/>
          <w:color w:val="000000" w:themeColor="text1"/>
        </w:rPr>
      </w:pPr>
      <w:r w:rsidRPr="00D17989">
        <w:rPr>
          <w:rFonts w:asciiTheme="majorHAnsi" w:hAnsiTheme="majorHAnsi" w:cs="Arial"/>
          <w:color w:val="000000" w:themeColor="text1"/>
          <w:lang w:val="en-US"/>
        </w:rPr>
        <w:t xml:space="preserve">We </w:t>
      </w:r>
      <w:r>
        <w:rPr>
          <w:rFonts w:asciiTheme="majorHAnsi" w:hAnsiTheme="majorHAnsi" w:cs="Arial"/>
          <w:color w:val="000000" w:themeColor="text1"/>
          <w:lang w:val="en-US"/>
        </w:rPr>
        <w:t>continually educate</w:t>
      </w:r>
      <w:r w:rsidRPr="00D17989">
        <w:rPr>
          <w:rFonts w:asciiTheme="majorHAnsi" w:hAnsiTheme="majorHAnsi" w:cs="Arial"/>
          <w:color w:val="000000" w:themeColor="text1"/>
          <w:lang w:val="en-US"/>
        </w:rPr>
        <w:t xml:space="preserve"> children about safety </w:t>
      </w:r>
      <w:r>
        <w:rPr>
          <w:rFonts w:asciiTheme="majorHAnsi" w:hAnsiTheme="majorHAnsi" w:cs="Arial"/>
          <w:color w:val="000000" w:themeColor="text1"/>
          <w:lang w:val="en-US"/>
        </w:rPr>
        <w:t>especially during outings</w:t>
      </w:r>
      <w:r w:rsidRPr="00D17989">
        <w:rPr>
          <w:rFonts w:asciiTheme="majorHAnsi" w:hAnsiTheme="majorHAnsi" w:cs="Arial"/>
          <w:color w:val="000000" w:themeColor="text1"/>
          <w:lang w:val="en-US"/>
        </w:rPr>
        <w:t xml:space="preserve">. </w:t>
      </w:r>
      <w:r w:rsidRPr="00D17989">
        <w:rPr>
          <w:rFonts w:asciiTheme="majorHAnsi" w:hAnsiTheme="majorHAnsi" w:cs="Arial"/>
          <w:color w:val="000000" w:themeColor="text1"/>
        </w:rPr>
        <w:t>This include</w:t>
      </w:r>
      <w:r>
        <w:rPr>
          <w:rFonts w:asciiTheme="majorHAnsi" w:hAnsiTheme="majorHAnsi" w:cs="Arial"/>
          <w:color w:val="000000" w:themeColor="text1"/>
        </w:rPr>
        <w:t>s</w:t>
      </w:r>
      <w:r w:rsidRPr="00D17989">
        <w:rPr>
          <w:rFonts w:asciiTheme="majorHAnsi" w:hAnsiTheme="majorHAnsi" w:cs="Arial"/>
          <w:color w:val="000000" w:themeColor="text1"/>
        </w:rPr>
        <w:t xml:space="preserve"> walking safely along the pavement, holding hands, crossing the road and safety points when lost. We educate the children on appropriate places to ask for help when lost including shop owners and police. </w:t>
      </w:r>
    </w:p>
    <w:p w14:paraId="4F9BE717" w14:textId="77777777" w:rsidR="00402B76" w:rsidRDefault="00402B76" w:rsidP="004F588D">
      <w:pPr>
        <w:widowControl w:val="0"/>
        <w:autoSpaceDE w:val="0"/>
        <w:autoSpaceDN w:val="0"/>
        <w:adjustRightInd w:val="0"/>
        <w:rPr>
          <w:rFonts w:asciiTheme="majorHAnsi" w:hAnsiTheme="majorHAnsi" w:cs="Arial"/>
          <w:color w:val="000000" w:themeColor="text1"/>
          <w:lang w:val="en-US"/>
        </w:rPr>
      </w:pPr>
    </w:p>
    <w:p w14:paraId="2AFD3EB0" w14:textId="77777777" w:rsidR="00402B76" w:rsidRDefault="00402B76" w:rsidP="004F588D">
      <w:pPr>
        <w:widowControl w:val="0"/>
        <w:autoSpaceDE w:val="0"/>
        <w:autoSpaceDN w:val="0"/>
        <w:adjustRightInd w:val="0"/>
        <w:rPr>
          <w:rFonts w:asciiTheme="majorHAnsi" w:hAnsiTheme="majorHAnsi" w:cs="Arial"/>
          <w:color w:val="000000" w:themeColor="text1"/>
          <w:lang w:val="en-US"/>
        </w:rPr>
      </w:pPr>
      <w:r>
        <w:rPr>
          <w:rFonts w:asciiTheme="majorHAnsi" w:hAnsiTheme="majorHAnsi" w:cs="Arial"/>
          <w:color w:val="000000" w:themeColor="text1"/>
          <w:lang w:val="en-US"/>
        </w:rPr>
        <w:t>All children are accounted for during the day and are signing in on arrival and signed out on departure, staff make regular head counts throughout the day. A headcount at the start of the day is recorded on the whiteboard as a visual reminder to all staff of how many children are present.</w:t>
      </w:r>
    </w:p>
    <w:p w14:paraId="505ABDE7" w14:textId="77777777" w:rsidR="00402B76" w:rsidRDefault="00402B76" w:rsidP="004F588D">
      <w:pPr>
        <w:widowControl w:val="0"/>
        <w:autoSpaceDE w:val="0"/>
        <w:autoSpaceDN w:val="0"/>
        <w:adjustRightInd w:val="0"/>
        <w:rPr>
          <w:rFonts w:asciiTheme="majorHAnsi" w:hAnsiTheme="majorHAnsi" w:cs="Arial"/>
          <w:color w:val="000000" w:themeColor="text1"/>
          <w:lang w:val="en-US"/>
        </w:rPr>
      </w:pPr>
    </w:p>
    <w:p w14:paraId="44342A33" w14:textId="77777777" w:rsidR="00402B76" w:rsidRDefault="00402B76" w:rsidP="004F588D">
      <w:pPr>
        <w:widowControl w:val="0"/>
        <w:autoSpaceDE w:val="0"/>
        <w:autoSpaceDN w:val="0"/>
        <w:adjustRightInd w:val="0"/>
        <w:rPr>
          <w:rFonts w:asciiTheme="majorHAnsi" w:hAnsiTheme="majorHAnsi" w:cs="Arial"/>
          <w:color w:val="000000" w:themeColor="text1"/>
          <w:lang w:val="en-US"/>
        </w:rPr>
      </w:pPr>
      <w:r>
        <w:rPr>
          <w:rFonts w:asciiTheme="majorHAnsi" w:hAnsiTheme="majorHAnsi" w:cs="Arial"/>
          <w:color w:val="000000" w:themeColor="text1"/>
          <w:lang w:val="en-US"/>
        </w:rPr>
        <w:t xml:space="preserve">In the unlikely event of a child going missing the following will be implemented: </w:t>
      </w:r>
    </w:p>
    <w:p w14:paraId="2043B3DB" w14:textId="77777777" w:rsidR="00402B76" w:rsidRDefault="00402B76" w:rsidP="00402B76">
      <w:pPr>
        <w:pStyle w:val="ListParagraph"/>
        <w:widowControl w:val="0"/>
        <w:numPr>
          <w:ilvl w:val="0"/>
          <w:numId w:val="21"/>
        </w:numPr>
        <w:autoSpaceDE w:val="0"/>
        <w:autoSpaceDN w:val="0"/>
        <w:adjustRightInd w:val="0"/>
        <w:rPr>
          <w:rFonts w:asciiTheme="majorHAnsi" w:hAnsiTheme="majorHAnsi" w:cs="Arial"/>
          <w:color w:val="000000" w:themeColor="text1"/>
        </w:rPr>
      </w:pPr>
      <w:r w:rsidRPr="00D7297B">
        <w:rPr>
          <w:rFonts w:asciiTheme="majorHAnsi" w:hAnsiTheme="majorHAnsi" w:cs="Arial"/>
          <w:color w:val="000000" w:themeColor="text1"/>
          <w:lang w:val="en-US"/>
        </w:rPr>
        <w:t>Search the area</w:t>
      </w:r>
      <w:r>
        <w:rPr>
          <w:rFonts w:asciiTheme="majorHAnsi" w:hAnsiTheme="majorHAnsi" w:cs="Arial"/>
          <w:color w:val="000000" w:themeColor="text1"/>
          <w:lang w:val="en-US"/>
        </w:rPr>
        <w:t xml:space="preserve"> (10 minutes) and </w:t>
      </w:r>
      <w:r>
        <w:rPr>
          <w:rFonts w:asciiTheme="majorHAnsi" w:hAnsiTheme="majorHAnsi" w:cs="Arial"/>
          <w:color w:val="000000" w:themeColor="text1"/>
        </w:rPr>
        <w:t>I</w:t>
      </w:r>
      <w:r w:rsidRPr="00A13AB5">
        <w:rPr>
          <w:rFonts w:asciiTheme="majorHAnsi" w:hAnsiTheme="majorHAnsi" w:cs="Arial"/>
          <w:color w:val="000000" w:themeColor="text1"/>
        </w:rPr>
        <w:t xml:space="preserve">nform </w:t>
      </w:r>
      <w:r>
        <w:rPr>
          <w:rFonts w:asciiTheme="majorHAnsi" w:hAnsiTheme="majorHAnsi" w:cs="Arial"/>
          <w:color w:val="000000" w:themeColor="text1"/>
        </w:rPr>
        <w:t xml:space="preserve">manager of the setting </w:t>
      </w:r>
    </w:p>
    <w:p w14:paraId="60579D6B" w14:textId="77777777" w:rsidR="00402B76" w:rsidRPr="00D7297B" w:rsidRDefault="00402B76" w:rsidP="00402B76">
      <w:pPr>
        <w:pStyle w:val="ListParagraph"/>
        <w:widowControl w:val="0"/>
        <w:numPr>
          <w:ilvl w:val="0"/>
          <w:numId w:val="21"/>
        </w:numPr>
        <w:autoSpaceDE w:val="0"/>
        <w:autoSpaceDN w:val="0"/>
        <w:adjustRightInd w:val="0"/>
        <w:rPr>
          <w:rFonts w:asciiTheme="majorHAnsi" w:hAnsiTheme="majorHAnsi" w:cs="Arial"/>
          <w:color w:val="000000" w:themeColor="text1"/>
        </w:rPr>
      </w:pPr>
      <w:r>
        <w:rPr>
          <w:rFonts w:asciiTheme="majorHAnsi" w:hAnsiTheme="majorHAnsi" w:cs="Arial"/>
          <w:color w:val="000000" w:themeColor="text1"/>
        </w:rPr>
        <w:t xml:space="preserve">Inform </w:t>
      </w:r>
      <w:r w:rsidRPr="00A13AB5">
        <w:rPr>
          <w:rFonts w:asciiTheme="majorHAnsi" w:hAnsiTheme="majorHAnsi" w:cs="Arial"/>
          <w:color w:val="000000" w:themeColor="text1"/>
        </w:rPr>
        <w:t>the security of the establishment</w:t>
      </w:r>
      <w:r>
        <w:rPr>
          <w:rFonts w:asciiTheme="majorHAnsi" w:hAnsiTheme="majorHAnsi" w:cs="Arial"/>
          <w:color w:val="000000" w:themeColor="text1"/>
        </w:rPr>
        <w:t xml:space="preserve"> (when on an outing) </w:t>
      </w:r>
    </w:p>
    <w:p w14:paraId="1C3EE8F1" w14:textId="77777777" w:rsidR="00402B76" w:rsidRPr="00107100" w:rsidRDefault="00402B76" w:rsidP="00402B76">
      <w:pPr>
        <w:pStyle w:val="ListParagraph"/>
        <w:widowControl w:val="0"/>
        <w:numPr>
          <w:ilvl w:val="0"/>
          <w:numId w:val="21"/>
        </w:numPr>
        <w:autoSpaceDE w:val="0"/>
        <w:autoSpaceDN w:val="0"/>
        <w:adjustRightInd w:val="0"/>
        <w:rPr>
          <w:rFonts w:asciiTheme="majorHAnsi" w:hAnsiTheme="majorHAnsi" w:cs="Arial"/>
          <w:color w:val="000000" w:themeColor="text1"/>
        </w:rPr>
      </w:pPr>
      <w:r>
        <w:rPr>
          <w:rFonts w:asciiTheme="majorHAnsi" w:hAnsiTheme="majorHAnsi" w:cs="Arial"/>
          <w:color w:val="000000" w:themeColor="text1"/>
          <w:lang w:val="en-US"/>
        </w:rPr>
        <w:t>C</w:t>
      </w:r>
      <w:r w:rsidRPr="00A13AB5">
        <w:rPr>
          <w:rFonts w:asciiTheme="majorHAnsi" w:hAnsiTheme="majorHAnsi" w:cs="Arial"/>
          <w:color w:val="000000" w:themeColor="text1"/>
          <w:lang w:val="en-US"/>
        </w:rPr>
        <w:t xml:space="preserve">all the police </w:t>
      </w:r>
    </w:p>
    <w:p w14:paraId="347B1B93" w14:textId="77777777" w:rsidR="00402B76" w:rsidRPr="00A520C5" w:rsidRDefault="00402B76" w:rsidP="00402B76">
      <w:pPr>
        <w:pStyle w:val="ListParagraph"/>
        <w:widowControl w:val="0"/>
        <w:numPr>
          <w:ilvl w:val="0"/>
          <w:numId w:val="21"/>
        </w:numPr>
        <w:autoSpaceDE w:val="0"/>
        <w:autoSpaceDN w:val="0"/>
        <w:adjustRightInd w:val="0"/>
        <w:rPr>
          <w:rFonts w:asciiTheme="majorHAnsi" w:hAnsiTheme="majorHAnsi" w:cs="Arial"/>
          <w:color w:val="000000" w:themeColor="text1"/>
        </w:rPr>
      </w:pPr>
      <w:r>
        <w:rPr>
          <w:rFonts w:asciiTheme="majorHAnsi" w:hAnsiTheme="majorHAnsi" w:cs="Arial"/>
          <w:color w:val="000000" w:themeColor="text1"/>
          <w:lang w:val="en-US"/>
        </w:rPr>
        <w:t>C</w:t>
      </w:r>
      <w:r w:rsidRPr="00A13AB5">
        <w:rPr>
          <w:rFonts w:asciiTheme="majorHAnsi" w:hAnsiTheme="majorHAnsi" w:cs="Arial"/>
          <w:color w:val="000000" w:themeColor="text1"/>
          <w:lang w:val="en-US"/>
        </w:rPr>
        <w:t>ontact the parents</w:t>
      </w:r>
      <w:r>
        <w:rPr>
          <w:rFonts w:asciiTheme="majorHAnsi" w:hAnsiTheme="majorHAnsi" w:cs="Arial"/>
          <w:color w:val="000000" w:themeColor="text1"/>
          <w:lang w:val="en-US"/>
        </w:rPr>
        <w:t>/carers</w:t>
      </w:r>
    </w:p>
    <w:p w14:paraId="71DDAED1" w14:textId="77777777" w:rsidR="00402B76" w:rsidRPr="006026E6" w:rsidRDefault="00402B76" w:rsidP="00402B76">
      <w:pPr>
        <w:pStyle w:val="ListParagraph"/>
        <w:widowControl w:val="0"/>
        <w:numPr>
          <w:ilvl w:val="0"/>
          <w:numId w:val="21"/>
        </w:numPr>
        <w:autoSpaceDE w:val="0"/>
        <w:autoSpaceDN w:val="0"/>
        <w:adjustRightInd w:val="0"/>
        <w:rPr>
          <w:rFonts w:asciiTheme="majorHAnsi" w:hAnsiTheme="majorHAnsi" w:cs="Arial"/>
          <w:color w:val="000000" w:themeColor="text1"/>
        </w:rPr>
      </w:pPr>
      <w:r>
        <w:rPr>
          <w:rFonts w:asciiTheme="majorHAnsi" w:hAnsiTheme="majorHAnsi" w:cs="Arial"/>
          <w:color w:val="000000" w:themeColor="text1"/>
          <w:lang w:val="en-US"/>
        </w:rPr>
        <w:t>One/Two members of staff where permitted continue to search for the lost child whilst the police are on their way. Police advice will be followed.</w:t>
      </w:r>
    </w:p>
    <w:p w14:paraId="60886EA7" w14:textId="77777777" w:rsidR="00402B76" w:rsidRPr="006026E6" w:rsidRDefault="00402B76" w:rsidP="00402B76">
      <w:pPr>
        <w:pStyle w:val="ListParagraph"/>
        <w:widowControl w:val="0"/>
        <w:numPr>
          <w:ilvl w:val="0"/>
          <w:numId w:val="21"/>
        </w:numPr>
        <w:autoSpaceDE w:val="0"/>
        <w:autoSpaceDN w:val="0"/>
        <w:adjustRightInd w:val="0"/>
        <w:rPr>
          <w:rFonts w:asciiTheme="majorHAnsi" w:hAnsiTheme="majorHAnsi" w:cs="Arial"/>
          <w:color w:val="000000" w:themeColor="text1"/>
        </w:rPr>
      </w:pPr>
      <w:r w:rsidRPr="00A13AB5">
        <w:rPr>
          <w:rFonts w:asciiTheme="majorHAnsi" w:hAnsiTheme="majorHAnsi" w:cs="Arial"/>
          <w:color w:val="000000" w:themeColor="text1"/>
          <w:lang w:val="en-US"/>
        </w:rPr>
        <w:t>We would also inform Ofsted</w:t>
      </w:r>
      <w:r>
        <w:rPr>
          <w:rFonts w:asciiTheme="majorHAnsi" w:hAnsiTheme="majorHAnsi" w:cs="Arial"/>
          <w:color w:val="000000" w:themeColor="text1"/>
          <w:lang w:val="en-US"/>
        </w:rPr>
        <w:t xml:space="preserve"> and a written report will be sent and report to safeguarding if requiring external agencies.</w:t>
      </w:r>
    </w:p>
    <w:p w14:paraId="6D09D7B4" w14:textId="77777777" w:rsidR="00402B76" w:rsidRDefault="00402B76" w:rsidP="006026E6">
      <w:pPr>
        <w:widowControl w:val="0"/>
        <w:autoSpaceDE w:val="0"/>
        <w:autoSpaceDN w:val="0"/>
        <w:adjustRightInd w:val="0"/>
        <w:ind w:left="360"/>
        <w:rPr>
          <w:rFonts w:asciiTheme="majorHAnsi" w:hAnsiTheme="majorHAnsi" w:cs="Arial"/>
          <w:color w:val="000000" w:themeColor="text1"/>
          <w:lang w:val="en-US"/>
        </w:rPr>
      </w:pPr>
    </w:p>
    <w:p w14:paraId="2DA508D5" w14:textId="77777777" w:rsidR="00402B76" w:rsidRPr="006026E6" w:rsidRDefault="00402B76" w:rsidP="008A3FC8">
      <w:pPr>
        <w:widowControl w:val="0"/>
        <w:autoSpaceDE w:val="0"/>
        <w:autoSpaceDN w:val="0"/>
        <w:adjustRightInd w:val="0"/>
        <w:rPr>
          <w:rFonts w:asciiTheme="majorHAnsi" w:hAnsiTheme="majorHAnsi" w:cs="Arial"/>
          <w:color w:val="000000" w:themeColor="text1"/>
        </w:rPr>
      </w:pPr>
      <w:r w:rsidRPr="006026E6">
        <w:rPr>
          <w:rFonts w:asciiTheme="majorHAnsi" w:hAnsiTheme="majorHAnsi" w:cs="Arial"/>
          <w:color w:val="000000" w:themeColor="text1"/>
          <w:lang w:val="en-US"/>
        </w:rPr>
        <w:t>While conducting a search the health and safety of the other children would be maintained.</w:t>
      </w:r>
    </w:p>
    <w:p w14:paraId="2F509159" w14:textId="77777777" w:rsidR="00402B76" w:rsidRPr="00D17989" w:rsidRDefault="00402B76" w:rsidP="001A430F">
      <w:pPr>
        <w:rPr>
          <w:rFonts w:asciiTheme="majorHAnsi" w:hAnsiTheme="majorHAnsi" w:cs="Arial"/>
          <w:color w:val="000000" w:themeColor="text1"/>
        </w:rPr>
      </w:pPr>
    </w:p>
    <w:p w14:paraId="40E4BF20" w14:textId="77777777" w:rsidR="00402B76" w:rsidRPr="00D17989" w:rsidRDefault="00402B76" w:rsidP="00CC7A8D">
      <w:pPr>
        <w:widowControl w:val="0"/>
        <w:autoSpaceDE w:val="0"/>
        <w:autoSpaceDN w:val="0"/>
        <w:adjustRightInd w:val="0"/>
        <w:spacing w:line="420" w:lineRule="atLeast"/>
        <w:rPr>
          <w:rFonts w:asciiTheme="majorHAnsi" w:hAnsiTheme="majorHAnsi" w:cs="Arial"/>
          <w:sz w:val="36"/>
          <w:szCs w:val="36"/>
          <w:lang w:val="en-US"/>
        </w:rPr>
      </w:pP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2166"/>
      </w:tblGrid>
      <w:tr w:rsidR="00402B76" w14:paraId="182A4C27" w14:textId="77777777" w:rsidTr="00D17989">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22850685"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6457D243" w14:textId="77777777" w:rsidR="00402B76" w:rsidRDefault="00402B76" w:rsidP="00963A54">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 January 2023</w:t>
            </w:r>
          </w:p>
        </w:tc>
      </w:tr>
    </w:tbl>
    <w:p w14:paraId="29B838A7" w14:textId="77777777" w:rsidR="00402B76" w:rsidRPr="00D17989" w:rsidRDefault="00402B76" w:rsidP="00EF1AD4">
      <w:pPr>
        <w:rPr>
          <w:rFonts w:asciiTheme="majorHAnsi" w:hAnsiTheme="majorHAnsi" w:cs="Arial"/>
        </w:rPr>
      </w:pPr>
    </w:p>
    <w:p w14:paraId="1B623942" w14:textId="77777777" w:rsidR="00402B76" w:rsidRPr="00D17989" w:rsidRDefault="00402B76" w:rsidP="005375BB">
      <w:pPr>
        <w:widowControl w:val="0"/>
        <w:autoSpaceDE w:val="0"/>
        <w:autoSpaceDN w:val="0"/>
        <w:adjustRightInd w:val="0"/>
        <w:spacing w:line="280" w:lineRule="atLeast"/>
        <w:rPr>
          <w:rFonts w:asciiTheme="majorHAnsi" w:hAnsiTheme="majorHAnsi" w:cs="Arial"/>
        </w:rPr>
      </w:pPr>
    </w:p>
    <w:p w14:paraId="1E10BFA9" w14:textId="77777777" w:rsidR="007020C6" w:rsidRDefault="007020C6" w:rsidP="00DF190D">
      <w:pPr>
        <w:spacing w:line="276" w:lineRule="auto"/>
        <w:rPr>
          <w:rFonts w:asciiTheme="majorHAnsi" w:hAnsiTheme="majorHAnsi" w:cs="Arial"/>
          <w:sz w:val="56"/>
          <w:szCs w:val="56"/>
        </w:rPr>
      </w:pPr>
    </w:p>
    <w:p w14:paraId="162260A7" w14:textId="77777777" w:rsidR="007020C6" w:rsidRDefault="007020C6" w:rsidP="00DF190D">
      <w:pPr>
        <w:spacing w:line="276" w:lineRule="auto"/>
        <w:rPr>
          <w:rFonts w:asciiTheme="majorHAnsi" w:hAnsiTheme="majorHAnsi" w:cs="Arial"/>
          <w:sz w:val="56"/>
          <w:szCs w:val="56"/>
        </w:rPr>
      </w:pPr>
    </w:p>
    <w:p w14:paraId="73FE0693" w14:textId="77777777" w:rsidR="007020C6" w:rsidRDefault="007020C6" w:rsidP="00DF190D">
      <w:pPr>
        <w:spacing w:line="276" w:lineRule="auto"/>
        <w:rPr>
          <w:rFonts w:asciiTheme="majorHAnsi" w:hAnsiTheme="majorHAnsi" w:cs="Arial"/>
          <w:sz w:val="56"/>
          <w:szCs w:val="56"/>
        </w:rPr>
      </w:pPr>
    </w:p>
    <w:p w14:paraId="4032D3C8" w14:textId="77777777" w:rsidR="007020C6" w:rsidRDefault="007020C6" w:rsidP="00DF190D">
      <w:pPr>
        <w:spacing w:line="276" w:lineRule="auto"/>
        <w:rPr>
          <w:rFonts w:asciiTheme="majorHAnsi" w:hAnsiTheme="majorHAnsi" w:cs="Arial"/>
          <w:sz w:val="56"/>
          <w:szCs w:val="56"/>
        </w:rPr>
      </w:pPr>
    </w:p>
    <w:p w14:paraId="2E245ED9" w14:textId="77777777" w:rsidR="007020C6" w:rsidRDefault="007020C6" w:rsidP="00DF190D">
      <w:pPr>
        <w:spacing w:line="276" w:lineRule="auto"/>
        <w:rPr>
          <w:rFonts w:asciiTheme="majorHAnsi" w:hAnsiTheme="majorHAnsi" w:cs="Arial"/>
          <w:sz w:val="56"/>
          <w:szCs w:val="56"/>
        </w:rPr>
      </w:pPr>
    </w:p>
    <w:p w14:paraId="6895B9AD" w14:textId="77777777" w:rsidR="007020C6" w:rsidRDefault="007020C6" w:rsidP="00DF190D">
      <w:pPr>
        <w:spacing w:line="276" w:lineRule="auto"/>
        <w:rPr>
          <w:rFonts w:asciiTheme="majorHAnsi" w:hAnsiTheme="majorHAnsi" w:cs="Arial"/>
          <w:sz w:val="56"/>
          <w:szCs w:val="56"/>
        </w:rPr>
      </w:pPr>
    </w:p>
    <w:p w14:paraId="0AE7167F" w14:textId="44576A4C" w:rsidR="00402B76" w:rsidRPr="00F55B98" w:rsidRDefault="00402B76" w:rsidP="00DF190D">
      <w:pPr>
        <w:spacing w:line="276" w:lineRule="auto"/>
        <w:rPr>
          <w:rFonts w:asciiTheme="majorHAnsi" w:hAnsiTheme="majorHAnsi" w:cs="Arial"/>
          <w:sz w:val="56"/>
          <w:szCs w:val="56"/>
        </w:rPr>
      </w:pPr>
      <w:r w:rsidRPr="00F55B98">
        <w:rPr>
          <w:rFonts w:asciiTheme="majorHAnsi" w:hAnsiTheme="majorHAnsi" w:cs="Arial"/>
          <w:sz w:val="56"/>
          <w:szCs w:val="56"/>
        </w:rPr>
        <w:lastRenderedPageBreak/>
        <w:t>Mobile phones policy</w:t>
      </w:r>
    </w:p>
    <w:p w14:paraId="5E56BEA2" w14:textId="77777777" w:rsidR="00402B76" w:rsidRDefault="00402B76" w:rsidP="00DF190D">
      <w:pPr>
        <w:tabs>
          <w:tab w:val="left" w:pos="2997"/>
        </w:tabs>
        <w:spacing w:line="276" w:lineRule="auto"/>
        <w:rPr>
          <w:rFonts w:ascii="Arial" w:hAnsi="Arial" w:cs="Arial"/>
        </w:rPr>
      </w:pPr>
      <w:r>
        <w:rPr>
          <w:rFonts w:ascii="Arial" w:hAnsi="Arial" w:cs="Arial"/>
        </w:rPr>
        <w:tab/>
      </w:r>
    </w:p>
    <w:p w14:paraId="40DC250B" w14:textId="77777777" w:rsidR="00402B76" w:rsidRPr="006D4AD5" w:rsidRDefault="00402B76" w:rsidP="006D4AD5">
      <w:pPr>
        <w:pStyle w:val="Heading1"/>
        <w:rPr>
          <w:color w:val="auto"/>
        </w:rPr>
      </w:pPr>
      <w:r w:rsidRPr="006D4AD5">
        <w:rPr>
          <w:color w:val="auto"/>
        </w:rPr>
        <w:t>Policy</w:t>
      </w:r>
    </w:p>
    <w:p w14:paraId="5885E8D1" w14:textId="77777777" w:rsidR="00402B76" w:rsidRPr="006D4AD5" w:rsidRDefault="00402B76" w:rsidP="00DF190D">
      <w:pPr>
        <w:widowControl w:val="0"/>
        <w:autoSpaceDE w:val="0"/>
        <w:autoSpaceDN w:val="0"/>
        <w:adjustRightInd w:val="0"/>
        <w:spacing w:line="276" w:lineRule="auto"/>
        <w:rPr>
          <w:rFonts w:asciiTheme="majorHAnsi" w:hAnsiTheme="majorHAnsi" w:cs="Arial"/>
        </w:rPr>
      </w:pPr>
    </w:p>
    <w:p w14:paraId="24418141" w14:textId="77777777" w:rsidR="00402B76" w:rsidRPr="006D4AD5" w:rsidRDefault="00402B76" w:rsidP="00DF190D">
      <w:pPr>
        <w:widowControl w:val="0"/>
        <w:autoSpaceDE w:val="0"/>
        <w:autoSpaceDN w:val="0"/>
        <w:adjustRightInd w:val="0"/>
        <w:spacing w:line="276" w:lineRule="auto"/>
        <w:rPr>
          <w:rFonts w:asciiTheme="majorHAnsi" w:hAnsiTheme="majorHAnsi" w:cs="Arial"/>
        </w:rPr>
      </w:pPr>
      <w:r w:rsidRPr="006D4AD5">
        <w:rPr>
          <w:rFonts w:asciiTheme="majorHAnsi" w:hAnsiTheme="majorHAnsi" w:cs="Arial"/>
        </w:rPr>
        <w:t xml:space="preserve">The aim of this policy is to protect children and young people from harm, by ensuring the appropriate use of mobile phones by all individuals in our setting. Children are also to be empowered with the skills to manage the changes in technology in a safe and age appropriate way. We recognise that along with the potential risks, mobile phones continue to be an effective communication tool. This in turn is to contribute to safeguarding practice and protection. This policy will apply to all individuals who have access to and/or users of work related phones within the environment. </w:t>
      </w:r>
    </w:p>
    <w:p w14:paraId="0008609A" w14:textId="77777777" w:rsidR="00402B76" w:rsidRPr="006D4AD5" w:rsidRDefault="00402B76" w:rsidP="00DF190D">
      <w:pPr>
        <w:widowControl w:val="0"/>
        <w:autoSpaceDE w:val="0"/>
        <w:autoSpaceDN w:val="0"/>
        <w:adjustRightInd w:val="0"/>
        <w:spacing w:line="276" w:lineRule="auto"/>
        <w:rPr>
          <w:rFonts w:asciiTheme="majorHAnsi" w:hAnsiTheme="majorHAnsi" w:cs="Arial"/>
        </w:rPr>
      </w:pPr>
    </w:p>
    <w:p w14:paraId="5C6E9A15" w14:textId="77777777" w:rsidR="00402B76" w:rsidRPr="006D4AD5" w:rsidRDefault="00402B76" w:rsidP="006D4AD5">
      <w:pPr>
        <w:pStyle w:val="Heading1"/>
        <w:rPr>
          <w:color w:val="auto"/>
        </w:rPr>
      </w:pPr>
      <w:r w:rsidRPr="006D4AD5">
        <w:rPr>
          <w:color w:val="auto"/>
        </w:rPr>
        <w:t>Procedure</w:t>
      </w:r>
    </w:p>
    <w:p w14:paraId="1A1A02EE" w14:textId="77777777" w:rsidR="00402B76" w:rsidRPr="006D4AD5" w:rsidRDefault="00402B76" w:rsidP="00DF190D">
      <w:pPr>
        <w:widowControl w:val="0"/>
        <w:autoSpaceDE w:val="0"/>
        <w:autoSpaceDN w:val="0"/>
        <w:adjustRightInd w:val="0"/>
        <w:spacing w:line="276" w:lineRule="auto"/>
        <w:rPr>
          <w:rFonts w:asciiTheme="majorHAnsi" w:hAnsiTheme="majorHAnsi" w:cs="Arial"/>
        </w:rPr>
      </w:pPr>
    </w:p>
    <w:p w14:paraId="72EF29C4" w14:textId="77777777" w:rsidR="00402B76" w:rsidRPr="006D4AD5" w:rsidRDefault="00402B76" w:rsidP="00DF190D">
      <w:pPr>
        <w:widowControl w:val="0"/>
        <w:autoSpaceDE w:val="0"/>
        <w:autoSpaceDN w:val="0"/>
        <w:adjustRightInd w:val="0"/>
        <w:spacing w:line="276" w:lineRule="auto"/>
        <w:rPr>
          <w:rFonts w:asciiTheme="majorHAnsi" w:hAnsiTheme="majorHAnsi" w:cs="Arial"/>
        </w:rPr>
      </w:pPr>
      <w:r w:rsidRPr="006D4AD5">
        <w:rPr>
          <w:rFonts w:asciiTheme="majorHAnsi" w:hAnsiTheme="majorHAnsi" w:cs="Arial"/>
        </w:rPr>
        <w:t xml:space="preserve">We recognise that mobile phones have enhanced features that could become cause for concern. Misuse of a mobile phone includes the taking and distribution of indecent images, exploitation and bullying. </w:t>
      </w:r>
    </w:p>
    <w:p w14:paraId="5C224514" w14:textId="77777777" w:rsidR="00402B76" w:rsidRPr="006D4AD5" w:rsidRDefault="00402B76" w:rsidP="00DF190D">
      <w:pPr>
        <w:widowControl w:val="0"/>
        <w:autoSpaceDE w:val="0"/>
        <w:autoSpaceDN w:val="0"/>
        <w:adjustRightInd w:val="0"/>
        <w:spacing w:line="276" w:lineRule="auto"/>
        <w:rPr>
          <w:rFonts w:asciiTheme="majorHAnsi" w:hAnsiTheme="majorHAnsi" w:cs="Arial"/>
        </w:rPr>
      </w:pPr>
    </w:p>
    <w:p w14:paraId="29C0FA4A" w14:textId="77777777" w:rsidR="00402B76" w:rsidRPr="00681D04" w:rsidRDefault="00402B76" w:rsidP="00681D04">
      <w:pPr>
        <w:widowControl w:val="0"/>
        <w:autoSpaceDE w:val="0"/>
        <w:autoSpaceDN w:val="0"/>
        <w:adjustRightInd w:val="0"/>
        <w:spacing w:line="276" w:lineRule="auto"/>
        <w:rPr>
          <w:rFonts w:asciiTheme="majorHAnsi" w:hAnsiTheme="majorHAnsi" w:cs="Arial"/>
        </w:rPr>
      </w:pPr>
      <w:r w:rsidRPr="006D4AD5">
        <w:rPr>
          <w:rFonts w:asciiTheme="majorHAnsi" w:hAnsiTheme="majorHAnsi" w:cs="Arial"/>
        </w:rPr>
        <w:t xml:space="preserve">Mobile phones may cause distraction during the working day and are considered intrusive when used in the company of others. Designated spaces within the setting are situated to allow the personal use of mobile phones away from the children </w:t>
      </w:r>
      <w:r>
        <w:rPr>
          <w:rFonts w:asciiTheme="majorHAnsi" w:hAnsiTheme="majorHAnsi" w:cs="Arial"/>
        </w:rPr>
        <w:t xml:space="preserve">including the kitchen. Mobile phones must only be used during staff breaks and under no circumstances will they be allowed into any of the playrooms. During opening hours staff’s personal phones are to be kept in the lockers located in the kitchen, this is in place to protect all staff and children. </w:t>
      </w:r>
      <w:r w:rsidRPr="006D4AD5">
        <w:rPr>
          <w:rFonts w:asciiTheme="majorHAnsi" w:hAnsiTheme="majorHAnsi" w:cs="Arial"/>
          <w:lang w:val="en-US"/>
        </w:rPr>
        <w:t>This will include any students, voluntary</w:t>
      </w:r>
      <w:r w:rsidRPr="006D4AD5">
        <w:rPr>
          <w:rFonts w:asciiTheme="majorHAnsi" w:hAnsiTheme="majorHAnsi" w:cs="Arial"/>
        </w:rPr>
        <w:t xml:space="preserve"> workers</w:t>
      </w:r>
      <w:r w:rsidRPr="006D4AD5">
        <w:rPr>
          <w:rFonts w:asciiTheme="majorHAnsi" w:hAnsiTheme="majorHAnsi" w:cs="Arial"/>
          <w:lang w:val="en-US"/>
        </w:rPr>
        <w:t xml:space="preserve"> </w:t>
      </w:r>
      <w:r w:rsidRPr="006D4AD5">
        <w:rPr>
          <w:rFonts w:asciiTheme="majorHAnsi" w:hAnsiTheme="majorHAnsi" w:cs="Arial"/>
        </w:rPr>
        <w:t>and guests to the setting.</w:t>
      </w:r>
      <w:r>
        <w:rPr>
          <w:rFonts w:asciiTheme="majorHAnsi" w:hAnsiTheme="majorHAnsi" w:cs="Arial"/>
        </w:rPr>
        <w:t xml:space="preserve"> </w:t>
      </w:r>
    </w:p>
    <w:p w14:paraId="6B4EC38B" w14:textId="77777777" w:rsidR="00402B76" w:rsidRPr="006D4AD5" w:rsidRDefault="00402B76" w:rsidP="00DF190D">
      <w:pPr>
        <w:spacing w:line="276" w:lineRule="auto"/>
        <w:rPr>
          <w:rFonts w:asciiTheme="majorHAnsi" w:hAnsiTheme="majorHAnsi" w:cs="Arial"/>
        </w:rPr>
      </w:pPr>
    </w:p>
    <w:p w14:paraId="47B0A375" w14:textId="77777777" w:rsidR="00402B76" w:rsidRPr="006D4AD5" w:rsidRDefault="00402B76" w:rsidP="00DF190D">
      <w:pPr>
        <w:spacing w:line="276" w:lineRule="auto"/>
        <w:rPr>
          <w:rFonts w:asciiTheme="majorHAnsi" w:hAnsiTheme="majorHAnsi" w:cs="Arial"/>
        </w:rPr>
      </w:pPr>
      <w:r w:rsidRPr="006D4AD5">
        <w:rPr>
          <w:rFonts w:asciiTheme="majorHAnsi" w:hAnsiTheme="majorHAnsi" w:cs="Arial"/>
        </w:rPr>
        <w:t xml:space="preserve">Practitioners are not to use their personal mobile phones to contact </w:t>
      </w:r>
      <w:r>
        <w:rPr>
          <w:rFonts w:asciiTheme="majorHAnsi" w:hAnsiTheme="majorHAnsi" w:cs="Arial"/>
        </w:rPr>
        <w:t xml:space="preserve">any </w:t>
      </w:r>
      <w:r w:rsidRPr="006D4AD5">
        <w:rPr>
          <w:rFonts w:asciiTheme="majorHAnsi" w:hAnsiTheme="majorHAnsi" w:cs="Arial"/>
        </w:rPr>
        <w:t xml:space="preserve">children, parents or carers. If it is deemed necessary, it must be considered an emergency. </w:t>
      </w:r>
      <w:r w:rsidRPr="006D4AD5">
        <w:rPr>
          <w:rFonts w:asciiTheme="majorHAnsi" w:hAnsiTheme="majorHAnsi" w:cs="Arial"/>
          <w:lang w:val="en-US"/>
        </w:rPr>
        <w:t>Members of staff ensure that the telephone number of the setting is known to immediate family and other people who need to contact them in an emergency.</w:t>
      </w:r>
      <w:r>
        <w:rPr>
          <w:rFonts w:asciiTheme="majorHAnsi" w:hAnsiTheme="majorHAnsi" w:cs="Arial"/>
        </w:rPr>
        <w:t xml:space="preserve"> </w:t>
      </w:r>
      <w:r w:rsidRPr="006D4AD5">
        <w:rPr>
          <w:rFonts w:asciiTheme="majorHAnsi" w:hAnsiTheme="majorHAnsi" w:cs="Arial"/>
        </w:rPr>
        <w:t xml:space="preserve">All individuals who are to bring personal devices into the setting must ensure that they hold no inappropriate or illegal content. </w:t>
      </w:r>
    </w:p>
    <w:p w14:paraId="5E7B9200" w14:textId="77777777" w:rsidR="00402B76" w:rsidRPr="006D4AD5" w:rsidRDefault="00402B76" w:rsidP="00DF190D">
      <w:pPr>
        <w:spacing w:line="276" w:lineRule="auto"/>
        <w:rPr>
          <w:rFonts w:asciiTheme="majorHAnsi" w:hAnsiTheme="majorHAnsi" w:cs="Arial"/>
          <w:lang w:val="en-US"/>
        </w:rPr>
      </w:pPr>
    </w:p>
    <w:p w14:paraId="459CE351" w14:textId="77777777" w:rsidR="00402B76" w:rsidRPr="006D4AD5" w:rsidRDefault="00402B76" w:rsidP="00DF190D">
      <w:pPr>
        <w:spacing w:line="276" w:lineRule="auto"/>
        <w:rPr>
          <w:rFonts w:asciiTheme="majorHAnsi" w:hAnsiTheme="majorHAnsi" w:cs="Arial"/>
        </w:rPr>
      </w:pPr>
      <w:r>
        <w:rPr>
          <w:rFonts w:asciiTheme="majorHAnsi" w:hAnsiTheme="majorHAnsi" w:cs="Arial"/>
          <w:lang w:val="en-US"/>
        </w:rPr>
        <w:t>Parents and v</w:t>
      </w:r>
      <w:r w:rsidRPr="006D4AD5">
        <w:rPr>
          <w:rFonts w:asciiTheme="majorHAnsi" w:hAnsiTheme="majorHAnsi" w:cs="Arial"/>
          <w:lang w:val="en-US"/>
        </w:rPr>
        <w:t>isitors will be advised that they can use their mobile phone, where there are no children present.</w:t>
      </w:r>
    </w:p>
    <w:p w14:paraId="2EC961AF" w14:textId="77777777" w:rsidR="00402B76" w:rsidRDefault="00402B76" w:rsidP="00DF190D">
      <w:pPr>
        <w:spacing w:line="276" w:lineRule="auto"/>
        <w:rPr>
          <w:rFonts w:asciiTheme="majorHAnsi" w:hAnsiTheme="majorHAnsi" w:cs="Arial"/>
        </w:rPr>
      </w:pPr>
    </w:p>
    <w:p w14:paraId="7EB54672" w14:textId="77777777" w:rsidR="00402B76" w:rsidRDefault="00402B76" w:rsidP="00DF190D">
      <w:pPr>
        <w:spacing w:line="276" w:lineRule="auto"/>
        <w:rPr>
          <w:rFonts w:asciiTheme="majorHAnsi" w:hAnsiTheme="majorHAnsi" w:cs="Arial"/>
        </w:rPr>
      </w:pPr>
    </w:p>
    <w:p w14:paraId="0B5C7562" w14:textId="77777777" w:rsidR="00402B76" w:rsidRPr="006D4AD5" w:rsidRDefault="00402B76" w:rsidP="00DF190D">
      <w:pPr>
        <w:spacing w:line="276" w:lineRule="auto"/>
        <w:rPr>
          <w:rFonts w:asciiTheme="majorHAnsi" w:hAnsiTheme="majorHAnsi" w:cs="Arial"/>
        </w:rPr>
      </w:pPr>
    </w:p>
    <w:p w14:paraId="750FEEB7" w14:textId="77777777" w:rsidR="00402B76" w:rsidRDefault="00402B76" w:rsidP="00DF190D">
      <w:pPr>
        <w:spacing w:line="276" w:lineRule="auto"/>
        <w:rPr>
          <w:rFonts w:asciiTheme="majorHAnsi" w:hAnsiTheme="majorHAnsi" w:cs="Arial"/>
          <w:b/>
        </w:rPr>
      </w:pPr>
    </w:p>
    <w:p w14:paraId="7F45D292" w14:textId="77777777" w:rsidR="00402B76" w:rsidRPr="006D4AD5" w:rsidRDefault="00402B76" w:rsidP="00DF190D">
      <w:pPr>
        <w:spacing w:line="276" w:lineRule="auto"/>
        <w:rPr>
          <w:rFonts w:asciiTheme="majorHAnsi" w:hAnsiTheme="majorHAnsi" w:cs="Arial"/>
          <w:b/>
        </w:rPr>
      </w:pPr>
      <w:r w:rsidRPr="006D4AD5">
        <w:rPr>
          <w:rFonts w:asciiTheme="majorHAnsi" w:hAnsiTheme="majorHAnsi" w:cs="Arial"/>
          <w:b/>
        </w:rPr>
        <w:lastRenderedPageBreak/>
        <w:t xml:space="preserve">Work mobile: </w:t>
      </w:r>
    </w:p>
    <w:p w14:paraId="34AC210D" w14:textId="77777777" w:rsidR="00402B76" w:rsidRPr="006D4AD5" w:rsidRDefault="00402B76" w:rsidP="00DF190D">
      <w:pPr>
        <w:spacing w:line="276" w:lineRule="auto"/>
        <w:rPr>
          <w:rFonts w:asciiTheme="majorHAnsi" w:hAnsiTheme="majorHAnsi" w:cs="Arial"/>
        </w:rPr>
      </w:pPr>
    </w:p>
    <w:p w14:paraId="4A7CCCDC" w14:textId="77777777" w:rsidR="00402B76" w:rsidRPr="006D4AD5" w:rsidRDefault="00402B76" w:rsidP="00DF190D">
      <w:pPr>
        <w:spacing w:line="276" w:lineRule="auto"/>
        <w:rPr>
          <w:rFonts w:asciiTheme="majorHAnsi" w:hAnsiTheme="majorHAnsi" w:cs="Arial"/>
        </w:rPr>
      </w:pPr>
      <w:r w:rsidRPr="006D4AD5">
        <w:rPr>
          <w:rFonts w:asciiTheme="majorHAnsi" w:hAnsiTheme="majorHAnsi" w:cs="Arial"/>
        </w:rPr>
        <w:t>The use of a designated work mobile is to be promoted as it is an effective communication tool, enabling text, email and calls to be made and received</w:t>
      </w:r>
      <w:r>
        <w:rPr>
          <w:rFonts w:asciiTheme="majorHAnsi" w:hAnsiTheme="majorHAnsi" w:cs="Arial"/>
        </w:rPr>
        <w:t xml:space="preserve"> promptly</w:t>
      </w:r>
      <w:r w:rsidRPr="006D4AD5">
        <w:rPr>
          <w:rFonts w:asciiTheme="majorHAnsi" w:hAnsiTheme="majorHAnsi" w:cs="Arial"/>
        </w:rPr>
        <w:t xml:space="preserve">. The setting mobile is part of an emergency toolkit which is to be taken on trips and outings. </w:t>
      </w:r>
      <w:r>
        <w:rPr>
          <w:rFonts w:asciiTheme="majorHAnsi" w:hAnsiTheme="majorHAnsi" w:cs="Arial"/>
        </w:rPr>
        <w:t xml:space="preserve">It is password protected and only staff are told the password to unlock it.  </w:t>
      </w:r>
      <w:r w:rsidRPr="006D4AD5">
        <w:rPr>
          <w:rFonts w:asciiTheme="majorHAnsi" w:hAnsiTheme="majorHAnsi" w:cs="Arial"/>
        </w:rPr>
        <w:t xml:space="preserve">All use is to be recorded by the Designated Safeguarding Lead. </w:t>
      </w:r>
    </w:p>
    <w:p w14:paraId="30CBE54C" w14:textId="77777777" w:rsidR="00402B76" w:rsidRDefault="00402B76" w:rsidP="00DF190D">
      <w:pPr>
        <w:spacing w:line="276" w:lineRule="auto"/>
        <w:rPr>
          <w:rFonts w:asciiTheme="majorHAnsi" w:hAnsiTheme="majorHAnsi" w:cs="Arial"/>
        </w:rPr>
      </w:pPr>
    </w:p>
    <w:p w14:paraId="19285221" w14:textId="77777777" w:rsidR="00402B76" w:rsidRDefault="00402B76" w:rsidP="00DF190D">
      <w:pPr>
        <w:spacing w:line="276" w:lineRule="auto"/>
        <w:rPr>
          <w:rFonts w:asciiTheme="majorHAnsi" w:hAnsiTheme="majorHAnsi" w:cs="Arial"/>
        </w:rPr>
      </w:pPr>
    </w:p>
    <w:p w14:paraId="6C5EEB95" w14:textId="77777777" w:rsidR="007020C6" w:rsidRDefault="007020C6" w:rsidP="00A47437">
      <w:pPr>
        <w:rPr>
          <w:rFonts w:asciiTheme="majorHAnsi" w:hAnsiTheme="majorHAnsi" w:cs="Arial"/>
          <w:sz w:val="56"/>
          <w:szCs w:val="56"/>
        </w:rPr>
      </w:pPr>
    </w:p>
    <w:p w14:paraId="341C193F" w14:textId="77777777" w:rsidR="007020C6" w:rsidRDefault="007020C6" w:rsidP="00A47437">
      <w:pPr>
        <w:rPr>
          <w:rFonts w:asciiTheme="majorHAnsi" w:hAnsiTheme="majorHAnsi" w:cs="Arial"/>
          <w:sz w:val="56"/>
          <w:szCs w:val="56"/>
        </w:rPr>
      </w:pPr>
    </w:p>
    <w:p w14:paraId="11C7C87A" w14:textId="77777777" w:rsidR="007020C6" w:rsidRDefault="007020C6" w:rsidP="00A47437">
      <w:pPr>
        <w:rPr>
          <w:rFonts w:asciiTheme="majorHAnsi" w:hAnsiTheme="majorHAnsi" w:cs="Arial"/>
          <w:sz w:val="56"/>
          <w:szCs w:val="56"/>
        </w:rPr>
      </w:pPr>
    </w:p>
    <w:p w14:paraId="3C6BECAF" w14:textId="77777777" w:rsidR="007020C6" w:rsidRDefault="007020C6" w:rsidP="00A47437">
      <w:pPr>
        <w:rPr>
          <w:rFonts w:asciiTheme="majorHAnsi" w:hAnsiTheme="majorHAnsi" w:cs="Arial"/>
          <w:sz w:val="56"/>
          <w:szCs w:val="56"/>
        </w:rPr>
      </w:pPr>
    </w:p>
    <w:p w14:paraId="78B3F4AF" w14:textId="77777777" w:rsidR="007020C6" w:rsidRDefault="007020C6" w:rsidP="00A47437">
      <w:pPr>
        <w:rPr>
          <w:rFonts w:asciiTheme="majorHAnsi" w:hAnsiTheme="majorHAnsi" w:cs="Arial"/>
          <w:sz w:val="56"/>
          <w:szCs w:val="56"/>
        </w:rPr>
      </w:pPr>
    </w:p>
    <w:p w14:paraId="7529E5AA" w14:textId="77777777" w:rsidR="007020C6" w:rsidRDefault="007020C6" w:rsidP="00A47437">
      <w:pPr>
        <w:rPr>
          <w:rFonts w:asciiTheme="majorHAnsi" w:hAnsiTheme="majorHAnsi" w:cs="Arial"/>
          <w:sz w:val="56"/>
          <w:szCs w:val="56"/>
        </w:rPr>
      </w:pPr>
    </w:p>
    <w:p w14:paraId="724031E8" w14:textId="77777777" w:rsidR="007020C6" w:rsidRDefault="007020C6" w:rsidP="00A47437">
      <w:pPr>
        <w:rPr>
          <w:rFonts w:asciiTheme="majorHAnsi" w:hAnsiTheme="majorHAnsi" w:cs="Arial"/>
          <w:sz w:val="56"/>
          <w:szCs w:val="56"/>
        </w:rPr>
      </w:pPr>
    </w:p>
    <w:p w14:paraId="37705309" w14:textId="77777777" w:rsidR="007020C6" w:rsidRDefault="007020C6" w:rsidP="00A47437">
      <w:pPr>
        <w:rPr>
          <w:rFonts w:asciiTheme="majorHAnsi" w:hAnsiTheme="majorHAnsi" w:cs="Arial"/>
          <w:sz w:val="56"/>
          <w:szCs w:val="56"/>
        </w:rPr>
      </w:pPr>
    </w:p>
    <w:p w14:paraId="6DA545EF" w14:textId="77777777" w:rsidR="007020C6" w:rsidRDefault="007020C6" w:rsidP="00A47437">
      <w:pPr>
        <w:rPr>
          <w:rFonts w:asciiTheme="majorHAnsi" w:hAnsiTheme="majorHAnsi" w:cs="Arial"/>
          <w:sz w:val="56"/>
          <w:szCs w:val="56"/>
        </w:rPr>
      </w:pPr>
    </w:p>
    <w:p w14:paraId="4F3C4708" w14:textId="77777777" w:rsidR="007020C6" w:rsidRDefault="007020C6" w:rsidP="00A47437">
      <w:pPr>
        <w:rPr>
          <w:rFonts w:asciiTheme="majorHAnsi" w:hAnsiTheme="majorHAnsi" w:cs="Arial"/>
          <w:sz w:val="56"/>
          <w:szCs w:val="56"/>
        </w:rPr>
      </w:pPr>
    </w:p>
    <w:p w14:paraId="3731B062" w14:textId="77777777" w:rsidR="007020C6" w:rsidRDefault="007020C6" w:rsidP="00A47437">
      <w:pPr>
        <w:rPr>
          <w:rFonts w:asciiTheme="majorHAnsi" w:hAnsiTheme="majorHAnsi" w:cs="Arial"/>
          <w:sz w:val="56"/>
          <w:szCs w:val="56"/>
        </w:rPr>
      </w:pPr>
    </w:p>
    <w:p w14:paraId="5F67B5B9" w14:textId="77777777" w:rsidR="007020C6" w:rsidRDefault="007020C6" w:rsidP="00A47437">
      <w:pPr>
        <w:rPr>
          <w:rFonts w:asciiTheme="majorHAnsi" w:hAnsiTheme="majorHAnsi" w:cs="Arial"/>
          <w:sz w:val="56"/>
          <w:szCs w:val="56"/>
        </w:rPr>
      </w:pPr>
    </w:p>
    <w:p w14:paraId="029AE2D0" w14:textId="77777777" w:rsidR="007020C6" w:rsidRDefault="007020C6" w:rsidP="00A47437">
      <w:pPr>
        <w:rPr>
          <w:rFonts w:asciiTheme="majorHAnsi" w:hAnsiTheme="majorHAnsi" w:cs="Arial"/>
          <w:sz w:val="56"/>
          <w:szCs w:val="56"/>
        </w:rPr>
      </w:pPr>
    </w:p>
    <w:p w14:paraId="7D715E9E" w14:textId="77777777" w:rsidR="007020C6" w:rsidRDefault="007020C6" w:rsidP="00A47437">
      <w:pPr>
        <w:rPr>
          <w:rFonts w:asciiTheme="majorHAnsi" w:hAnsiTheme="majorHAnsi" w:cs="Arial"/>
          <w:sz w:val="56"/>
          <w:szCs w:val="56"/>
        </w:rPr>
      </w:pPr>
    </w:p>
    <w:p w14:paraId="3A4E1F1C" w14:textId="77777777" w:rsidR="007020C6" w:rsidRDefault="007020C6" w:rsidP="00A47437">
      <w:pPr>
        <w:rPr>
          <w:rFonts w:asciiTheme="majorHAnsi" w:hAnsiTheme="majorHAnsi" w:cs="Arial"/>
          <w:sz w:val="56"/>
          <w:szCs w:val="56"/>
        </w:rPr>
      </w:pPr>
    </w:p>
    <w:p w14:paraId="3AE37456" w14:textId="0147CB47" w:rsidR="00402B76" w:rsidRPr="00174B72" w:rsidRDefault="00402B76" w:rsidP="00A47437">
      <w:pPr>
        <w:rPr>
          <w:rFonts w:asciiTheme="majorHAnsi" w:hAnsiTheme="majorHAnsi" w:cs="Arial"/>
          <w:sz w:val="56"/>
          <w:szCs w:val="56"/>
        </w:rPr>
      </w:pPr>
      <w:r>
        <w:rPr>
          <w:rFonts w:asciiTheme="majorHAnsi" w:hAnsiTheme="majorHAnsi" w:cs="Arial"/>
          <w:sz w:val="56"/>
          <w:szCs w:val="56"/>
        </w:rPr>
        <w:lastRenderedPageBreak/>
        <w:t>Cameras and image</w:t>
      </w:r>
      <w:r w:rsidRPr="00F55B98">
        <w:rPr>
          <w:rFonts w:asciiTheme="majorHAnsi" w:hAnsiTheme="majorHAnsi" w:cs="Arial"/>
          <w:sz w:val="56"/>
          <w:szCs w:val="56"/>
        </w:rPr>
        <w:t xml:space="preserve"> policy</w:t>
      </w:r>
      <w:r>
        <w:rPr>
          <w:rFonts w:ascii="Arial" w:hAnsi="Arial" w:cs="Arial"/>
        </w:rPr>
        <w:tab/>
      </w:r>
    </w:p>
    <w:p w14:paraId="42F2D17F" w14:textId="77777777" w:rsidR="00402B76" w:rsidRPr="00ED3260" w:rsidRDefault="00402B76" w:rsidP="00A47437">
      <w:pPr>
        <w:pStyle w:val="Heading1"/>
        <w:rPr>
          <w:color w:val="auto"/>
        </w:rPr>
      </w:pPr>
      <w:r w:rsidRPr="00ED3260">
        <w:rPr>
          <w:color w:val="auto"/>
        </w:rPr>
        <w:t>Policy</w:t>
      </w:r>
    </w:p>
    <w:p w14:paraId="785BCF33" w14:textId="77777777" w:rsidR="00402B76" w:rsidRPr="00ED3260" w:rsidRDefault="00402B76" w:rsidP="00A47437">
      <w:pPr>
        <w:widowControl w:val="0"/>
        <w:autoSpaceDE w:val="0"/>
        <w:autoSpaceDN w:val="0"/>
        <w:adjustRightInd w:val="0"/>
        <w:spacing w:line="276" w:lineRule="auto"/>
        <w:rPr>
          <w:rFonts w:asciiTheme="majorHAnsi" w:hAnsiTheme="majorHAnsi" w:cs="Arial"/>
        </w:rPr>
      </w:pPr>
    </w:p>
    <w:p w14:paraId="7528BE1A" w14:textId="77777777" w:rsidR="00402B76" w:rsidRPr="00ED3260" w:rsidRDefault="00402B76" w:rsidP="00A47437">
      <w:pPr>
        <w:widowControl w:val="0"/>
        <w:autoSpaceDE w:val="0"/>
        <w:autoSpaceDN w:val="0"/>
        <w:adjustRightInd w:val="0"/>
        <w:spacing w:line="276" w:lineRule="auto"/>
        <w:rPr>
          <w:rFonts w:asciiTheme="majorHAnsi" w:hAnsiTheme="majorHAnsi" w:cs="Arial"/>
        </w:rPr>
      </w:pPr>
      <w:r w:rsidRPr="00ED3260">
        <w:rPr>
          <w:rFonts w:asciiTheme="majorHAnsi" w:hAnsiTheme="majorHAnsi" w:cs="Arial"/>
        </w:rPr>
        <w:t>This policy aims to ensure safer and appropriate use of cameras and images through agreed acceptable use procedures. This is in line with legislative requirements and will aim to respect the rights of all individuals. This policy app</w:t>
      </w:r>
      <w:r>
        <w:rPr>
          <w:rFonts w:asciiTheme="majorHAnsi" w:hAnsiTheme="majorHAnsi" w:cs="Arial"/>
        </w:rPr>
        <w:t>lies</w:t>
      </w:r>
      <w:r w:rsidRPr="00ED3260">
        <w:rPr>
          <w:rFonts w:asciiTheme="majorHAnsi" w:hAnsiTheme="majorHAnsi" w:cs="Arial"/>
        </w:rPr>
        <w:t xml:space="preserve"> to all individuals who have access to photographic equipment</w:t>
      </w:r>
      <w:r>
        <w:rPr>
          <w:rFonts w:asciiTheme="majorHAnsi" w:hAnsiTheme="majorHAnsi" w:cs="Arial"/>
        </w:rPr>
        <w:t xml:space="preserve"> on premises</w:t>
      </w:r>
      <w:r w:rsidRPr="00ED3260">
        <w:rPr>
          <w:rFonts w:asciiTheme="majorHAnsi" w:hAnsiTheme="majorHAnsi" w:cs="Arial"/>
        </w:rPr>
        <w:t xml:space="preserve">. This includes mobile phones, </w:t>
      </w:r>
      <w:proofErr w:type="spellStart"/>
      <w:r w:rsidRPr="00ED3260">
        <w:rPr>
          <w:rFonts w:asciiTheme="majorHAnsi" w:hAnsiTheme="majorHAnsi" w:cs="Arial"/>
        </w:rPr>
        <w:t>Ipad’s</w:t>
      </w:r>
      <w:proofErr w:type="spellEnd"/>
      <w:r w:rsidRPr="00ED3260">
        <w:rPr>
          <w:rFonts w:asciiTheme="majorHAnsi" w:hAnsiTheme="majorHAnsi" w:cs="Arial"/>
        </w:rPr>
        <w:t xml:space="preserve">, cameras and any other form of digital technology with an inbuilt camera. </w:t>
      </w:r>
    </w:p>
    <w:p w14:paraId="3711DEE9" w14:textId="77777777" w:rsidR="00402B76" w:rsidRPr="00ED3260" w:rsidRDefault="00402B76" w:rsidP="00A47437">
      <w:pPr>
        <w:widowControl w:val="0"/>
        <w:autoSpaceDE w:val="0"/>
        <w:autoSpaceDN w:val="0"/>
        <w:adjustRightInd w:val="0"/>
        <w:spacing w:line="276" w:lineRule="auto"/>
        <w:rPr>
          <w:rFonts w:asciiTheme="majorHAnsi" w:hAnsiTheme="majorHAnsi" w:cs="Arial"/>
        </w:rPr>
      </w:pPr>
      <w:r w:rsidRPr="00ED3260">
        <w:rPr>
          <w:rFonts w:asciiTheme="majorHAnsi" w:hAnsiTheme="majorHAnsi" w:cs="Arial"/>
        </w:rPr>
        <w:t xml:space="preserve">All images will be: </w:t>
      </w:r>
    </w:p>
    <w:p w14:paraId="43A16709" w14:textId="77777777" w:rsidR="00402B76" w:rsidRPr="00ED3260" w:rsidRDefault="00402B76" w:rsidP="00402B76">
      <w:pPr>
        <w:pStyle w:val="ListParagraph"/>
        <w:widowControl w:val="0"/>
        <w:numPr>
          <w:ilvl w:val="0"/>
          <w:numId w:val="22"/>
        </w:numPr>
        <w:autoSpaceDE w:val="0"/>
        <w:autoSpaceDN w:val="0"/>
        <w:adjustRightInd w:val="0"/>
        <w:spacing w:line="276" w:lineRule="auto"/>
        <w:rPr>
          <w:rFonts w:asciiTheme="majorHAnsi" w:hAnsiTheme="majorHAnsi" w:cs="Arial"/>
        </w:rPr>
      </w:pPr>
      <w:r w:rsidRPr="00ED3260">
        <w:rPr>
          <w:rFonts w:asciiTheme="majorHAnsi" w:hAnsiTheme="majorHAnsi" w:cs="Arial"/>
        </w:rPr>
        <w:t>Fairly and lawfully processed</w:t>
      </w:r>
    </w:p>
    <w:p w14:paraId="21FAAEAB" w14:textId="77777777" w:rsidR="00402B76" w:rsidRPr="00ED3260" w:rsidRDefault="00402B76" w:rsidP="00402B76">
      <w:pPr>
        <w:pStyle w:val="ListParagraph"/>
        <w:widowControl w:val="0"/>
        <w:numPr>
          <w:ilvl w:val="0"/>
          <w:numId w:val="22"/>
        </w:numPr>
        <w:autoSpaceDE w:val="0"/>
        <w:autoSpaceDN w:val="0"/>
        <w:adjustRightInd w:val="0"/>
        <w:spacing w:line="276" w:lineRule="auto"/>
        <w:rPr>
          <w:rFonts w:asciiTheme="majorHAnsi" w:hAnsiTheme="majorHAnsi" w:cs="Arial"/>
        </w:rPr>
      </w:pPr>
      <w:r w:rsidRPr="00ED3260">
        <w:rPr>
          <w:rFonts w:asciiTheme="majorHAnsi" w:hAnsiTheme="majorHAnsi" w:cs="Arial"/>
        </w:rPr>
        <w:t>Processed for limited, specifically stated purposes only</w:t>
      </w:r>
    </w:p>
    <w:p w14:paraId="290BAD44" w14:textId="77777777" w:rsidR="00402B76" w:rsidRPr="00ED3260" w:rsidRDefault="00402B76" w:rsidP="00402B76">
      <w:pPr>
        <w:pStyle w:val="ListParagraph"/>
        <w:widowControl w:val="0"/>
        <w:numPr>
          <w:ilvl w:val="0"/>
          <w:numId w:val="22"/>
        </w:numPr>
        <w:autoSpaceDE w:val="0"/>
        <w:autoSpaceDN w:val="0"/>
        <w:adjustRightInd w:val="0"/>
        <w:spacing w:line="276" w:lineRule="auto"/>
        <w:rPr>
          <w:rFonts w:asciiTheme="majorHAnsi" w:hAnsiTheme="majorHAnsi" w:cs="Arial"/>
        </w:rPr>
      </w:pPr>
      <w:r w:rsidRPr="00ED3260">
        <w:rPr>
          <w:rFonts w:asciiTheme="majorHAnsi" w:hAnsiTheme="majorHAnsi" w:cs="Arial"/>
        </w:rPr>
        <w:t>Used in a way that is adequate, relevant and not excessive</w:t>
      </w:r>
    </w:p>
    <w:p w14:paraId="4002C6B2" w14:textId="77777777" w:rsidR="00402B76" w:rsidRPr="00ED3260" w:rsidRDefault="00402B76" w:rsidP="00402B76">
      <w:pPr>
        <w:pStyle w:val="ListParagraph"/>
        <w:widowControl w:val="0"/>
        <w:numPr>
          <w:ilvl w:val="0"/>
          <w:numId w:val="22"/>
        </w:numPr>
        <w:autoSpaceDE w:val="0"/>
        <w:autoSpaceDN w:val="0"/>
        <w:adjustRightInd w:val="0"/>
        <w:spacing w:line="276" w:lineRule="auto"/>
        <w:rPr>
          <w:rFonts w:asciiTheme="majorHAnsi" w:hAnsiTheme="majorHAnsi" w:cs="Arial"/>
        </w:rPr>
      </w:pPr>
      <w:r w:rsidRPr="00ED3260">
        <w:rPr>
          <w:rFonts w:asciiTheme="majorHAnsi" w:hAnsiTheme="majorHAnsi" w:cs="Arial"/>
        </w:rPr>
        <w:t>Accurate and up to date</w:t>
      </w:r>
    </w:p>
    <w:p w14:paraId="458D6EF5" w14:textId="77777777" w:rsidR="00402B76" w:rsidRPr="00ED3260" w:rsidRDefault="00402B76" w:rsidP="00402B76">
      <w:pPr>
        <w:pStyle w:val="ListParagraph"/>
        <w:widowControl w:val="0"/>
        <w:numPr>
          <w:ilvl w:val="0"/>
          <w:numId w:val="22"/>
        </w:numPr>
        <w:autoSpaceDE w:val="0"/>
        <w:autoSpaceDN w:val="0"/>
        <w:adjustRightInd w:val="0"/>
        <w:spacing w:line="276" w:lineRule="auto"/>
        <w:rPr>
          <w:rFonts w:asciiTheme="majorHAnsi" w:hAnsiTheme="majorHAnsi" w:cs="Arial"/>
        </w:rPr>
      </w:pPr>
      <w:r w:rsidRPr="00ED3260">
        <w:rPr>
          <w:rFonts w:asciiTheme="majorHAnsi" w:hAnsiTheme="majorHAnsi" w:cs="Arial"/>
        </w:rPr>
        <w:t>Kept for no longer than necessary</w:t>
      </w:r>
    </w:p>
    <w:p w14:paraId="5DE6941B" w14:textId="77777777" w:rsidR="00402B76" w:rsidRPr="00ED3260" w:rsidRDefault="00402B76" w:rsidP="00402B76">
      <w:pPr>
        <w:pStyle w:val="ListParagraph"/>
        <w:widowControl w:val="0"/>
        <w:numPr>
          <w:ilvl w:val="0"/>
          <w:numId w:val="22"/>
        </w:numPr>
        <w:autoSpaceDE w:val="0"/>
        <w:autoSpaceDN w:val="0"/>
        <w:adjustRightInd w:val="0"/>
        <w:spacing w:line="276" w:lineRule="auto"/>
        <w:rPr>
          <w:rFonts w:asciiTheme="majorHAnsi" w:hAnsiTheme="majorHAnsi" w:cs="Arial"/>
        </w:rPr>
      </w:pPr>
      <w:r w:rsidRPr="00ED3260">
        <w:rPr>
          <w:rFonts w:asciiTheme="majorHAnsi" w:hAnsiTheme="majorHAnsi" w:cs="Arial"/>
        </w:rPr>
        <w:t xml:space="preserve">Processed in line with an individual’s legal rights </w:t>
      </w:r>
    </w:p>
    <w:p w14:paraId="71CCA73F" w14:textId="77777777" w:rsidR="00402B76" w:rsidRPr="00DB6D19" w:rsidRDefault="00402B76" w:rsidP="00402B76">
      <w:pPr>
        <w:pStyle w:val="ListParagraph"/>
        <w:widowControl w:val="0"/>
        <w:numPr>
          <w:ilvl w:val="0"/>
          <w:numId w:val="22"/>
        </w:numPr>
        <w:autoSpaceDE w:val="0"/>
        <w:autoSpaceDN w:val="0"/>
        <w:adjustRightInd w:val="0"/>
        <w:spacing w:line="276" w:lineRule="auto"/>
        <w:rPr>
          <w:rFonts w:asciiTheme="majorHAnsi" w:hAnsiTheme="majorHAnsi" w:cs="Arial"/>
        </w:rPr>
      </w:pPr>
      <w:r w:rsidRPr="00ED3260">
        <w:rPr>
          <w:rFonts w:asciiTheme="majorHAnsi" w:hAnsiTheme="majorHAnsi" w:cs="Arial"/>
        </w:rPr>
        <w:t xml:space="preserve">Stored securely </w:t>
      </w:r>
    </w:p>
    <w:p w14:paraId="53391B1D" w14:textId="77777777" w:rsidR="00402B76" w:rsidRDefault="00402B76" w:rsidP="00A47437">
      <w:pPr>
        <w:pStyle w:val="Heading1"/>
        <w:rPr>
          <w:color w:val="auto"/>
        </w:rPr>
      </w:pPr>
      <w:r w:rsidRPr="00ED3260">
        <w:rPr>
          <w:color w:val="auto"/>
        </w:rPr>
        <w:t>Procedure</w:t>
      </w:r>
    </w:p>
    <w:p w14:paraId="50D211DC" w14:textId="77777777" w:rsidR="00402B76" w:rsidRPr="00174B72" w:rsidRDefault="00402B76" w:rsidP="00A47437"/>
    <w:p w14:paraId="2603F519" w14:textId="77777777" w:rsidR="00402B76" w:rsidRPr="00ED3260" w:rsidRDefault="00402B76" w:rsidP="00A47437">
      <w:pPr>
        <w:widowControl w:val="0"/>
        <w:autoSpaceDE w:val="0"/>
        <w:autoSpaceDN w:val="0"/>
        <w:adjustRightInd w:val="0"/>
        <w:spacing w:line="276" w:lineRule="auto"/>
        <w:rPr>
          <w:rFonts w:asciiTheme="majorHAnsi" w:hAnsiTheme="majorHAnsi" w:cs="Arial"/>
        </w:rPr>
      </w:pPr>
      <w:r w:rsidRPr="00ED3260">
        <w:rPr>
          <w:rFonts w:asciiTheme="majorHAnsi" w:hAnsiTheme="majorHAnsi" w:cs="Arial"/>
        </w:rPr>
        <w:t>All staff have a duty to report any concerns relating to potential misuse</w:t>
      </w:r>
      <w:r>
        <w:rPr>
          <w:rFonts w:asciiTheme="majorHAnsi" w:hAnsiTheme="majorHAnsi" w:cs="Arial"/>
        </w:rPr>
        <w:t xml:space="preserve"> of images, this is of high importance in the safeguarding of children &amp; adults</w:t>
      </w:r>
      <w:r w:rsidRPr="00ED3260">
        <w:rPr>
          <w:rFonts w:asciiTheme="majorHAnsi" w:hAnsiTheme="majorHAnsi" w:cs="Arial"/>
        </w:rPr>
        <w:t>. Clear whistle-blowing procedures are in place</w:t>
      </w:r>
      <w:r>
        <w:rPr>
          <w:rFonts w:asciiTheme="majorHAnsi" w:hAnsiTheme="majorHAnsi" w:cs="Arial"/>
        </w:rPr>
        <w:t xml:space="preserve"> and upheld to ensure that children are protected from harm (in the staff hand book).</w:t>
      </w:r>
    </w:p>
    <w:p w14:paraId="00DE8133" w14:textId="77777777" w:rsidR="00402B76" w:rsidRPr="00ED3260" w:rsidRDefault="00402B76" w:rsidP="00A47437">
      <w:pPr>
        <w:widowControl w:val="0"/>
        <w:autoSpaceDE w:val="0"/>
        <w:autoSpaceDN w:val="0"/>
        <w:adjustRightInd w:val="0"/>
        <w:spacing w:line="276" w:lineRule="auto"/>
        <w:rPr>
          <w:rFonts w:asciiTheme="majorHAnsi" w:hAnsiTheme="majorHAnsi" w:cs="Arial"/>
        </w:rPr>
      </w:pPr>
    </w:p>
    <w:p w14:paraId="730F2F15" w14:textId="77777777" w:rsidR="00402B76" w:rsidRPr="00ED3260" w:rsidRDefault="00402B76" w:rsidP="00A47437">
      <w:pPr>
        <w:widowControl w:val="0"/>
        <w:autoSpaceDE w:val="0"/>
        <w:autoSpaceDN w:val="0"/>
        <w:adjustRightInd w:val="0"/>
        <w:spacing w:line="276" w:lineRule="auto"/>
        <w:rPr>
          <w:rFonts w:asciiTheme="majorHAnsi" w:hAnsiTheme="majorHAnsi" w:cs="Arial"/>
        </w:rPr>
      </w:pPr>
      <w:r w:rsidRPr="00ED3260">
        <w:rPr>
          <w:rFonts w:asciiTheme="majorHAnsi" w:hAnsiTheme="majorHAnsi" w:cs="Arial"/>
        </w:rPr>
        <w:t>General signed consent to take photographs or record images of children will be requested from the parent/carer prior to starting at the setting. The purpose for taking any images is clearly explained and agreed. This consent will cover taking images for general purpose</w:t>
      </w:r>
      <w:r>
        <w:rPr>
          <w:rFonts w:asciiTheme="majorHAnsi" w:hAnsiTheme="majorHAnsi" w:cs="Arial"/>
        </w:rPr>
        <w:t xml:space="preserve"> </w:t>
      </w:r>
      <w:r w:rsidRPr="00ED3260">
        <w:rPr>
          <w:rFonts w:asciiTheme="majorHAnsi" w:hAnsiTheme="majorHAnsi" w:cs="Arial"/>
        </w:rPr>
        <w:t>to document and track children’s learning</w:t>
      </w:r>
      <w:r>
        <w:rPr>
          <w:rFonts w:asciiTheme="majorHAnsi" w:hAnsiTheme="majorHAnsi" w:cs="Arial"/>
        </w:rPr>
        <w:t xml:space="preserve"> or to evidence progress</w:t>
      </w:r>
      <w:r w:rsidRPr="00ED3260">
        <w:rPr>
          <w:rFonts w:asciiTheme="majorHAnsi" w:hAnsiTheme="majorHAnsi" w:cs="Arial"/>
        </w:rPr>
        <w:t>. Parent</w:t>
      </w:r>
      <w:r>
        <w:rPr>
          <w:rFonts w:asciiTheme="majorHAnsi" w:hAnsiTheme="majorHAnsi" w:cs="Arial"/>
        </w:rPr>
        <w:t>s</w:t>
      </w:r>
      <w:r w:rsidRPr="00ED3260">
        <w:rPr>
          <w:rFonts w:asciiTheme="majorHAnsi" w:hAnsiTheme="majorHAnsi" w:cs="Arial"/>
        </w:rPr>
        <w:t>/carer</w:t>
      </w:r>
      <w:r>
        <w:rPr>
          <w:rFonts w:asciiTheme="majorHAnsi" w:hAnsiTheme="majorHAnsi" w:cs="Arial"/>
        </w:rPr>
        <w:t>s</w:t>
      </w:r>
      <w:r w:rsidRPr="00ED3260">
        <w:rPr>
          <w:rFonts w:asciiTheme="majorHAnsi" w:hAnsiTheme="majorHAnsi" w:cs="Arial"/>
        </w:rPr>
        <w:t xml:space="preserve"> with parental responsibility reserve the right to withdraw or refuse consent at any time. </w:t>
      </w:r>
    </w:p>
    <w:p w14:paraId="288E2341" w14:textId="77777777" w:rsidR="00402B76" w:rsidRDefault="00402B76" w:rsidP="00A47437">
      <w:pPr>
        <w:widowControl w:val="0"/>
        <w:autoSpaceDE w:val="0"/>
        <w:autoSpaceDN w:val="0"/>
        <w:adjustRightInd w:val="0"/>
        <w:spacing w:line="276" w:lineRule="auto"/>
        <w:rPr>
          <w:rFonts w:asciiTheme="majorHAnsi" w:hAnsiTheme="majorHAnsi" w:cs="Arial"/>
        </w:rPr>
      </w:pPr>
      <w:r w:rsidRPr="00ED3260">
        <w:rPr>
          <w:rFonts w:asciiTheme="majorHAnsi" w:hAnsiTheme="majorHAnsi" w:cs="Arial"/>
        </w:rPr>
        <w:t xml:space="preserve">Careful consideration </w:t>
      </w:r>
      <w:r>
        <w:rPr>
          <w:rFonts w:asciiTheme="majorHAnsi" w:hAnsiTheme="majorHAnsi" w:cs="Arial"/>
        </w:rPr>
        <w:t>will</w:t>
      </w:r>
      <w:r w:rsidRPr="00ED3260">
        <w:rPr>
          <w:rFonts w:asciiTheme="majorHAnsi" w:hAnsiTheme="majorHAnsi" w:cs="Arial"/>
        </w:rPr>
        <w:t xml:space="preserve"> be given to ensure that all children understand when and why the photograph is being taken. If a child </w:t>
      </w:r>
      <w:r>
        <w:rPr>
          <w:rFonts w:asciiTheme="majorHAnsi" w:hAnsiTheme="majorHAnsi" w:cs="Arial"/>
        </w:rPr>
        <w:t>becomes</w:t>
      </w:r>
      <w:r w:rsidRPr="00ED3260">
        <w:rPr>
          <w:rFonts w:asciiTheme="majorHAnsi" w:hAnsiTheme="majorHAnsi" w:cs="Arial"/>
        </w:rPr>
        <w:t xml:space="preserve"> distressed, their right to refuse </w:t>
      </w:r>
      <w:r>
        <w:rPr>
          <w:rFonts w:asciiTheme="majorHAnsi" w:hAnsiTheme="majorHAnsi" w:cs="Arial"/>
        </w:rPr>
        <w:t>will</w:t>
      </w:r>
      <w:r w:rsidRPr="00ED3260">
        <w:rPr>
          <w:rFonts w:asciiTheme="majorHAnsi" w:hAnsiTheme="majorHAnsi" w:cs="Arial"/>
        </w:rPr>
        <w:t xml:space="preserve"> be respected.</w:t>
      </w:r>
    </w:p>
    <w:p w14:paraId="6FEB45E8" w14:textId="77777777" w:rsidR="00402B76" w:rsidRPr="006D4AD5" w:rsidRDefault="00402B76" w:rsidP="00DF190D">
      <w:pPr>
        <w:spacing w:line="276" w:lineRule="auto"/>
        <w:rPr>
          <w:rFonts w:asciiTheme="majorHAnsi" w:hAnsiTheme="majorHAnsi" w:cs="Arial"/>
        </w:rPr>
      </w:pPr>
    </w:p>
    <w:p w14:paraId="2FE5D88F" w14:textId="77777777" w:rsidR="00402B76" w:rsidRPr="006D4AD5" w:rsidRDefault="00402B76" w:rsidP="00DF190D">
      <w:pPr>
        <w:widowControl w:val="0"/>
        <w:autoSpaceDE w:val="0"/>
        <w:autoSpaceDN w:val="0"/>
        <w:adjustRightInd w:val="0"/>
        <w:spacing w:line="276" w:lineRule="auto"/>
        <w:rPr>
          <w:rFonts w:asciiTheme="majorHAnsi" w:hAnsiTheme="majorHAnsi" w:cs="Arial"/>
        </w:rPr>
      </w:pP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2166"/>
      </w:tblGrid>
      <w:tr w:rsidR="00402B76" w14:paraId="20E01F56" w14:textId="77777777" w:rsidTr="006D4AD5">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1FB1A26B"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7CB0ACBF" w14:textId="77777777" w:rsidR="00402B76" w:rsidRDefault="00402B76" w:rsidP="00A47437">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 January 2023</w:t>
            </w:r>
          </w:p>
        </w:tc>
      </w:tr>
    </w:tbl>
    <w:p w14:paraId="511EFB23" w14:textId="77777777" w:rsidR="00402B76" w:rsidRPr="006D4AD5" w:rsidRDefault="00402B76" w:rsidP="006D4AD5">
      <w:pPr>
        <w:widowControl w:val="0"/>
        <w:autoSpaceDE w:val="0"/>
        <w:autoSpaceDN w:val="0"/>
        <w:adjustRightInd w:val="0"/>
        <w:spacing w:line="276" w:lineRule="auto"/>
        <w:rPr>
          <w:rFonts w:asciiTheme="majorHAnsi" w:hAnsiTheme="majorHAnsi" w:cs="Arial"/>
          <w:sz w:val="36"/>
          <w:szCs w:val="36"/>
          <w:lang w:val="en-US"/>
        </w:rPr>
      </w:pPr>
    </w:p>
    <w:p w14:paraId="2C953FD6" w14:textId="77777777" w:rsidR="00402B76" w:rsidRPr="006D4AD5" w:rsidRDefault="00402B76">
      <w:pPr>
        <w:rPr>
          <w:rFonts w:asciiTheme="majorHAnsi" w:hAnsiTheme="majorHAnsi" w:cs="Arial"/>
        </w:rPr>
      </w:pPr>
    </w:p>
    <w:p w14:paraId="7234725E" w14:textId="77777777" w:rsidR="00402B76" w:rsidRPr="001C226B" w:rsidRDefault="00402B76" w:rsidP="000A2EC1">
      <w:pPr>
        <w:pStyle w:val="Title"/>
      </w:pPr>
      <w:r w:rsidRPr="001C226B">
        <w:lastRenderedPageBreak/>
        <w:t>No smoking policy</w:t>
      </w:r>
    </w:p>
    <w:p w14:paraId="611471F6" w14:textId="77777777" w:rsidR="00402B76" w:rsidRPr="001C226B" w:rsidRDefault="00402B76" w:rsidP="00753C1F">
      <w:pPr>
        <w:widowControl w:val="0"/>
        <w:autoSpaceDE w:val="0"/>
        <w:autoSpaceDN w:val="0"/>
        <w:adjustRightInd w:val="0"/>
        <w:spacing w:line="280" w:lineRule="atLeast"/>
        <w:rPr>
          <w:rFonts w:ascii="Arial" w:hAnsi="Arial" w:cs="Arial"/>
        </w:rPr>
      </w:pPr>
    </w:p>
    <w:p w14:paraId="6864E745" w14:textId="77777777" w:rsidR="00402B76" w:rsidRDefault="00402B76" w:rsidP="004F6446">
      <w:pPr>
        <w:pStyle w:val="Heading1"/>
        <w:rPr>
          <w:color w:val="auto"/>
        </w:rPr>
      </w:pPr>
      <w:r w:rsidRPr="004F6446">
        <w:rPr>
          <w:color w:val="auto"/>
        </w:rPr>
        <w:t>Policy</w:t>
      </w:r>
    </w:p>
    <w:p w14:paraId="02093A68" w14:textId="77777777" w:rsidR="00402B76" w:rsidRPr="005379C7" w:rsidRDefault="00402B76" w:rsidP="005379C7"/>
    <w:p w14:paraId="37125051" w14:textId="77777777" w:rsidR="00402B76" w:rsidRPr="004F6446" w:rsidRDefault="00402B76" w:rsidP="005D3A68">
      <w:pPr>
        <w:widowControl w:val="0"/>
        <w:autoSpaceDE w:val="0"/>
        <w:autoSpaceDN w:val="0"/>
        <w:adjustRightInd w:val="0"/>
        <w:spacing w:line="280" w:lineRule="atLeast"/>
        <w:rPr>
          <w:rFonts w:asciiTheme="majorHAnsi" w:hAnsiTheme="majorHAnsi" w:cs="Arial"/>
        </w:rPr>
      </w:pPr>
      <w:r>
        <w:rPr>
          <w:rFonts w:asciiTheme="majorHAnsi" w:hAnsiTheme="majorHAnsi" w:cs="Arial"/>
          <w:lang w:val="en-US"/>
        </w:rPr>
        <w:t>C</w:t>
      </w:r>
      <w:r w:rsidRPr="004F6446">
        <w:rPr>
          <w:rFonts w:asciiTheme="majorHAnsi" w:hAnsiTheme="majorHAnsi" w:cs="Arial"/>
          <w:lang w:val="en-US"/>
        </w:rPr>
        <w:t xml:space="preserve">hildren are in a smoke-free environment whilst </w:t>
      </w:r>
      <w:r>
        <w:rPr>
          <w:rFonts w:asciiTheme="majorHAnsi" w:hAnsiTheme="majorHAnsi" w:cs="Arial"/>
          <w:lang w:val="en-US"/>
        </w:rPr>
        <w:t xml:space="preserve">on our premises. We will take all reasonable steps to ensure children are not exposed to smoke while on outings by moving the children away. </w:t>
      </w:r>
      <w:r w:rsidRPr="005379C7">
        <w:rPr>
          <w:rFonts w:asciiTheme="majorHAnsi" w:hAnsiTheme="majorHAnsi" w:cs="Arial"/>
          <w:lang w:val="en-US"/>
        </w:rPr>
        <w:t>You are respectfully required to abstain from smoking whilst on the premises. This rule also applies to staff, students, parents</w:t>
      </w:r>
      <w:r>
        <w:rPr>
          <w:rFonts w:asciiTheme="majorHAnsi" w:hAnsiTheme="majorHAnsi" w:cs="Arial"/>
          <w:lang w:val="en-US"/>
        </w:rPr>
        <w:t>/</w:t>
      </w:r>
      <w:r w:rsidRPr="005379C7">
        <w:rPr>
          <w:rFonts w:asciiTheme="majorHAnsi" w:hAnsiTheme="majorHAnsi" w:cs="Arial"/>
          <w:lang w:val="en-US"/>
        </w:rPr>
        <w:t>carers, visitors, contractors etc.</w:t>
      </w:r>
    </w:p>
    <w:p w14:paraId="54A01788" w14:textId="77777777" w:rsidR="00402B76" w:rsidRPr="004F6446" w:rsidRDefault="00402B76" w:rsidP="005D3A68">
      <w:pPr>
        <w:widowControl w:val="0"/>
        <w:autoSpaceDE w:val="0"/>
        <w:autoSpaceDN w:val="0"/>
        <w:adjustRightInd w:val="0"/>
        <w:spacing w:line="280" w:lineRule="atLeast"/>
        <w:rPr>
          <w:rFonts w:asciiTheme="majorHAnsi" w:hAnsiTheme="majorHAnsi" w:cs="Arial"/>
          <w:lang w:val="en-US"/>
        </w:rPr>
      </w:pPr>
    </w:p>
    <w:p w14:paraId="1CB3A0AA" w14:textId="77777777" w:rsidR="00402B76" w:rsidRDefault="00402B76" w:rsidP="004F6446">
      <w:pPr>
        <w:pStyle w:val="Heading1"/>
        <w:rPr>
          <w:color w:val="auto"/>
          <w:lang w:val="en-US"/>
        </w:rPr>
      </w:pPr>
      <w:r w:rsidRPr="004F6446">
        <w:rPr>
          <w:color w:val="auto"/>
          <w:lang w:val="en-US"/>
        </w:rPr>
        <w:t>Procedure</w:t>
      </w:r>
    </w:p>
    <w:p w14:paraId="32274E95" w14:textId="77777777" w:rsidR="00402B76" w:rsidRPr="005379C7" w:rsidRDefault="00402B76" w:rsidP="005379C7">
      <w:pPr>
        <w:rPr>
          <w:lang w:val="en-US"/>
        </w:rPr>
      </w:pPr>
    </w:p>
    <w:p w14:paraId="28FE8625" w14:textId="77777777" w:rsidR="00402B76" w:rsidRDefault="00402B76" w:rsidP="005D3A68">
      <w:pPr>
        <w:widowControl w:val="0"/>
        <w:autoSpaceDE w:val="0"/>
        <w:autoSpaceDN w:val="0"/>
        <w:adjustRightInd w:val="0"/>
        <w:spacing w:line="280" w:lineRule="atLeast"/>
        <w:rPr>
          <w:rFonts w:asciiTheme="majorHAnsi" w:hAnsiTheme="majorHAnsi" w:cs="Arial"/>
          <w:lang w:val="en-US"/>
        </w:rPr>
      </w:pPr>
      <w:r w:rsidRPr="004F6446">
        <w:rPr>
          <w:rFonts w:asciiTheme="majorHAnsi" w:hAnsiTheme="majorHAnsi" w:cs="Arial"/>
          <w:lang w:val="en-US"/>
        </w:rPr>
        <w:t xml:space="preserve">In accordance with the welfare requirements produced by the Department for Education and Skills we </w:t>
      </w:r>
      <w:r>
        <w:rPr>
          <w:rFonts w:asciiTheme="majorHAnsi" w:hAnsiTheme="majorHAnsi" w:cs="Arial"/>
          <w:lang w:val="en-US"/>
        </w:rPr>
        <w:t>operate</w:t>
      </w:r>
      <w:r w:rsidRPr="004F6446">
        <w:rPr>
          <w:rFonts w:asciiTheme="majorHAnsi" w:hAnsiTheme="majorHAnsi" w:cs="Arial"/>
          <w:lang w:val="en-US"/>
        </w:rPr>
        <w:t xml:space="preserve"> a</w:t>
      </w:r>
      <w:r>
        <w:rPr>
          <w:rFonts w:asciiTheme="majorHAnsi" w:hAnsiTheme="majorHAnsi" w:cs="Arial"/>
          <w:lang w:val="en-US"/>
        </w:rPr>
        <w:t xml:space="preserve"> strict</w:t>
      </w:r>
      <w:r w:rsidRPr="004F6446">
        <w:rPr>
          <w:rFonts w:asciiTheme="majorHAnsi" w:hAnsiTheme="majorHAnsi" w:cs="Arial"/>
          <w:lang w:val="en-US"/>
        </w:rPr>
        <w:t xml:space="preserve"> no smoking policy in the setting</w:t>
      </w:r>
      <w:r>
        <w:rPr>
          <w:rFonts w:asciiTheme="majorHAnsi" w:hAnsiTheme="majorHAnsi" w:cs="Arial"/>
          <w:lang w:val="en-US"/>
        </w:rPr>
        <w:t>,</w:t>
      </w:r>
      <w:r w:rsidRPr="004F6446">
        <w:rPr>
          <w:rFonts w:asciiTheme="majorHAnsi" w:hAnsiTheme="majorHAnsi" w:cs="Arial"/>
          <w:lang w:val="en-US"/>
        </w:rPr>
        <w:t xml:space="preserve"> in which no one is permitted to smoke in the setting or on the premises during the time children are present. We will not take the children into smoky environments and will avoid places that permit smoking wherever possible.</w:t>
      </w:r>
      <w:r>
        <w:rPr>
          <w:rFonts w:asciiTheme="majorHAnsi" w:hAnsiTheme="majorHAnsi" w:cs="Arial"/>
          <w:lang w:val="en-US"/>
        </w:rPr>
        <w:t xml:space="preserve"> </w:t>
      </w:r>
    </w:p>
    <w:p w14:paraId="476CEF04" w14:textId="77777777" w:rsidR="00402B76" w:rsidRDefault="00402B76" w:rsidP="005D3A68">
      <w:pPr>
        <w:widowControl w:val="0"/>
        <w:autoSpaceDE w:val="0"/>
        <w:autoSpaceDN w:val="0"/>
        <w:adjustRightInd w:val="0"/>
        <w:spacing w:line="280" w:lineRule="atLeast"/>
        <w:rPr>
          <w:rFonts w:asciiTheme="majorHAnsi" w:hAnsiTheme="majorHAnsi" w:cs="Arial"/>
          <w:lang w:val="en-US"/>
        </w:rPr>
      </w:pPr>
    </w:p>
    <w:p w14:paraId="391A416C" w14:textId="77777777" w:rsidR="00402B76" w:rsidRDefault="00402B76" w:rsidP="00A65451">
      <w:pPr>
        <w:widowControl w:val="0"/>
        <w:autoSpaceDE w:val="0"/>
        <w:autoSpaceDN w:val="0"/>
        <w:adjustRightInd w:val="0"/>
        <w:spacing w:line="280" w:lineRule="atLeast"/>
        <w:rPr>
          <w:rFonts w:asciiTheme="majorHAnsi" w:hAnsiTheme="majorHAnsi" w:cs="Arial"/>
          <w:lang w:val="en-US"/>
        </w:rPr>
      </w:pPr>
      <w:r w:rsidRPr="005379C7">
        <w:rPr>
          <w:rFonts w:asciiTheme="majorHAnsi" w:hAnsiTheme="majorHAnsi" w:cs="Arial"/>
          <w:lang w:val="en-US"/>
        </w:rPr>
        <w:t>Staff accompanying children outside the nursery are not permitted to smoke. We also request that parents accompanying nursery children on outings refrain from smoking whilst caring for the children.</w:t>
      </w:r>
      <w:r>
        <w:rPr>
          <w:rFonts w:asciiTheme="majorHAnsi" w:hAnsiTheme="majorHAnsi" w:cs="Arial"/>
          <w:lang w:val="en-US"/>
        </w:rPr>
        <w:t xml:space="preserve"> Staff </w:t>
      </w:r>
      <w:r w:rsidRPr="005379C7">
        <w:rPr>
          <w:rFonts w:asciiTheme="majorHAnsi" w:hAnsiTheme="majorHAnsi" w:cs="Arial"/>
          <w:lang w:val="en-US"/>
        </w:rPr>
        <w:t>must not smoke whilst wearing nursery uniform as it is essential that staff are positive role models to children and promote a healthy lifestyle.</w:t>
      </w:r>
      <w:r>
        <w:rPr>
          <w:rFonts w:asciiTheme="majorHAnsi" w:hAnsiTheme="majorHAnsi" w:cs="Arial"/>
          <w:lang w:val="en-US"/>
        </w:rPr>
        <w:t xml:space="preserve"> If staff choose to smoke during their breaks they are asked to change clothing and smoke away from the premises. Upon return to the premises they must brush their teeth and use body spray to eliminate the odor. </w:t>
      </w:r>
    </w:p>
    <w:p w14:paraId="3F4CA553" w14:textId="77777777" w:rsidR="00402B76" w:rsidRPr="004F6446" w:rsidRDefault="00402B76" w:rsidP="005379C7">
      <w:pPr>
        <w:widowControl w:val="0"/>
        <w:tabs>
          <w:tab w:val="left" w:pos="1380"/>
        </w:tabs>
        <w:autoSpaceDE w:val="0"/>
        <w:autoSpaceDN w:val="0"/>
        <w:adjustRightInd w:val="0"/>
        <w:spacing w:line="280" w:lineRule="atLeast"/>
        <w:rPr>
          <w:rFonts w:asciiTheme="majorHAnsi" w:hAnsiTheme="majorHAnsi" w:cs="Arial"/>
          <w:lang w:val="en-US"/>
        </w:rPr>
      </w:pPr>
      <w:r>
        <w:rPr>
          <w:rFonts w:asciiTheme="majorHAnsi" w:hAnsiTheme="majorHAnsi" w:cs="Arial"/>
          <w:lang w:val="en-US"/>
        </w:rPr>
        <w:t xml:space="preserve">This policy also applies to electric cigarettes. </w:t>
      </w:r>
    </w:p>
    <w:p w14:paraId="7A6F39DD" w14:textId="77777777" w:rsidR="00402B76" w:rsidRPr="001C226B" w:rsidRDefault="00402B76" w:rsidP="000E3ED1">
      <w:pPr>
        <w:widowControl w:val="0"/>
        <w:autoSpaceDE w:val="0"/>
        <w:autoSpaceDN w:val="0"/>
        <w:adjustRightInd w:val="0"/>
        <w:rPr>
          <w:rFonts w:ascii="Arial" w:hAnsi="Arial" w:cs="Arial"/>
        </w:rPr>
      </w:pPr>
    </w:p>
    <w:p w14:paraId="180BD5E3" w14:textId="77777777" w:rsidR="00402B76" w:rsidRPr="001C226B" w:rsidRDefault="00402B76" w:rsidP="000E3ED1">
      <w:pPr>
        <w:widowControl w:val="0"/>
        <w:autoSpaceDE w:val="0"/>
        <w:autoSpaceDN w:val="0"/>
        <w:adjustRightInd w:val="0"/>
        <w:rPr>
          <w:rFonts w:ascii="Arial" w:hAnsi="Arial" w:cs="Arial"/>
        </w:rPr>
      </w:pP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2166"/>
      </w:tblGrid>
      <w:tr w:rsidR="00402B76" w14:paraId="0F79756D" w14:textId="77777777" w:rsidTr="004F6446">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19193005"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7653FF63" w14:textId="77777777" w:rsidR="00402B76" w:rsidRDefault="00402B76" w:rsidP="00A65451">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 January 2023</w:t>
            </w:r>
          </w:p>
        </w:tc>
      </w:tr>
    </w:tbl>
    <w:p w14:paraId="419A7ED6" w14:textId="77777777" w:rsidR="00402B76" w:rsidRPr="004F6446" w:rsidRDefault="00402B76" w:rsidP="004F6446">
      <w:pPr>
        <w:widowControl w:val="0"/>
        <w:autoSpaceDE w:val="0"/>
        <w:autoSpaceDN w:val="0"/>
        <w:adjustRightInd w:val="0"/>
        <w:spacing w:line="420" w:lineRule="atLeast"/>
        <w:rPr>
          <w:rFonts w:ascii="Arial" w:hAnsi="Arial" w:cs="Arial"/>
          <w:sz w:val="36"/>
          <w:szCs w:val="36"/>
          <w:lang w:val="en-US"/>
        </w:rPr>
      </w:pPr>
    </w:p>
    <w:p w14:paraId="5F009FF9" w14:textId="77777777" w:rsidR="00402B76" w:rsidRPr="001C226B" w:rsidRDefault="00402B76" w:rsidP="00753C1F">
      <w:pPr>
        <w:widowControl w:val="0"/>
        <w:autoSpaceDE w:val="0"/>
        <w:autoSpaceDN w:val="0"/>
        <w:adjustRightInd w:val="0"/>
        <w:spacing w:line="280" w:lineRule="atLeast"/>
        <w:rPr>
          <w:rFonts w:ascii="Arial" w:hAnsi="Arial" w:cs="Arial"/>
        </w:rPr>
      </w:pPr>
    </w:p>
    <w:p w14:paraId="3605F131" w14:textId="77777777" w:rsidR="00402B76" w:rsidRPr="001C226B" w:rsidRDefault="00402B76" w:rsidP="00753C1F">
      <w:pPr>
        <w:widowControl w:val="0"/>
        <w:autoSpaceDE w:val="0"/>
        <w:autoSpaceDN w:val="0"/>
        <w:adjustRightInd w:val="0"/>
        <w:spacing w:line="280" w:lineRule="atLeast"/>
        <w:rPr>
          <w:rFonts w:ascii="Arial" w:hAnsi="Arial" w:cs="Arial"/>
        </w:rPr>
      </w:pPr>
    </w:p>
    <w:p w14:paraId="1D02C78F" w14:textId="77777777" w:rsidR="00402B76" w:rsidRPr="001C226B" w:rsidRDefault="00402B76">
      <w:pPr>
        <w:rPr>
          <w:rFonts w:ascii="Arial" w:hAnsi="Arial" w:cs="Arial"/>
        </w:rPr>
      </w:pPr>
    </w:p>
    <w:p w14:paraId="0EAE7BDD" w14:textId="77777777" w:rsidR="00402B76" w:rsidRPr="001C226B" w:rsidRDefault="00402B76">
      <w:pPr>
        <w:rPr>
          <w:rFonts w:ascii="Arial" w:hAnsi="Arial" w:cs="Arial"/>
        </w:rPr>
      </w:pPr>
    </w:p>
    <w:p w14:paraId="56D288A1" w14:textId="77777777" w:rsidR="00402B76" w:rsidRPr="001C226B" w:rsidRDefault="00402B76">
      <w:pPr>
        <w:rPr>
          <w:rFonts w:ascii="Arial" w:hAnsi="Arial" w:cs="Arial"/>
        </w:rPr>
      </w:pPr>
    </w:p>
    <w:p w14:paraId="0E84D49D" w14:textId="77777777" w:rsidR="007020C6" w:rsidRDefault="007020C6" w:rsidP="007D561D">
      <w:pPr>
        <w:pStyle w:val="Title"/>
      </w:pPr>
    </w:p>
    <w:p w14:paraId="7E62CED7" w14:textId="77777777" w:rsidR="007020C6" w:rsidRDefault="007020C6" w:rsidP="007D561D">
      <w:pPr>
        <w:pStyle w:val="Title"/>
      </w:pPr>
    </w:p>
    <w:p w14:paraId="0F158EBF" w14:textId="77777777" w:rsidR="007020C6" w:rsidRDefault="007020C6" w:rsidP="007D561D">
      <w:pPr>
        <w:pStyle w:val="Title"/>
      </w:pPr>
    </w:p>
    <w:p w14:paraId="3834F52A" w14:textId="2FA604DE" w:rsidR="00402B76" w:rsidRPr="007D561D" w:rsidRDefault="00402B76" w:rsidP="007D561D">
      <w:pPr>
        <w:pStyle w:val="Title"/>
      </w:pPr>
      <w:r>
        <w:lastRenderedPageBreak/>
        <w:t xml:space="preserve">Outings </w:t>
      </w:r>
      <w:r w:rsidRPr="00E93C68">
        <w:t>Policy</w:t>
      </w:r>
    </w:p>
    <w:p w14:paraId="62AE10EE" w14:textId="77777777" w:rsidR="00402B76" w:rsidRPr="007D561D" w:rsidRDefault="00402B76" w:rsidP="00957DD4">
      <w:pPr>
        <w:spacing w:before="240"/>
        <w:rPr>
          <w:rFonts w:asciiTheme="majorHAnsi" w:hAnsiTheme="majorHAnsi" w:cs="Arial"/>
        </w:rPr>
      </w:pPr>
      <w:r>
        <w:rPr>
          <w:rFonts w:asciiTheme="majorHAnsi" w:hAnsiTheme="majorHAnsi" w:cs="Arial"/>
        </w:rPr>
        <w:t xml:space="preserve">During the registration / contract process, we ask for signed permission from parents to transport a child on regular outings. Risk assessments are done prior to the outing when reasonably possible to do so. Visual risk assessments are done throughout the outing. </w:t>
      </w:r>
      <w:r w:rsidRPr="007D561D">
        <w:rPr>
          <w:rFonts w:asciiTheme="majorHAnsi" w:hAnsiTheme="majorHAnsi" w:cs="Arial"/>
        </w:rPr>
        <w:t xml:space="preserve">If the outing requires transporting children in a car, we will also ensure that our insurance is up to date and the car is frequently serviced to maintain high levels of safety. </w:t>
      </w:r>
      <w:r>
        <w:rPr>
          <w:rFonts w:asciiTheme="majorHAnsi" w:hAnsiTheme="majorHAnsi" w:cs="Arial"/>
        </w:rPr>
        <w:t xml:space="preserve">We strongly believe that these experiences greatly enrich cultural capital for young children. </w:t>
      </w:r>
    </w:p>
    <w:p w14:paraId="4ACC5353" w14:textId="77777777" w:rsidR="00402B76" w:rsidRPr="007D561D" w:rsidRDefault="00402B76" w:rsidP="007D561D">
      <w:pPr>
        <w:pStyle w:val="Heading1"/>
        <w:rPr>
          <w:color w:val="auto"/>
        </w:rPr>
      </w:pPr>
      <w:r w:rsidRPr="007D561D">
        <w:rPr>
          <w:color w:val="auto"/>
        </w:rPr>
        <w:t>Procedure</w:t>
      </w:r>
    </w:p>
    <w:p w14:paraId="1BA58154" w14:textId="77777777" w:rsidR="00402B76" w:rsidRDefault="00402B76" w:rsidP="00957DD4">
      <w:pPr>
        <w:spacing w:before="240"/>
        <w:rPr>
          <w:rFonts w:asciiTheme="majorHAnsi" w:hAnsiTheme="majorHAnsi" w:cs="Arial"/>
        </w:rPr>
      </w:pPr>
      <w:r>
        <w:rPr>
          <w:rFonts w:asciiTheme="majorHAnsi" w:hAnsiTheme="majorHAnsi" w:cs="Arial"/>
        </w:rPr>
        <w:t>Before an outing the following safety measures will apply:</w:t>
      </w:r>
    </w:p>
    <w:p w14:paraId="375F35C1" w14:textId="77777777" w:rsidR="00402B76" w:rsidRDefault="00402B76" w:rsidP="00402B76">
      <w:pPr>
        <w:pStyle w:val="ListParagraph"/>
        <w:numPr>
          <w:ilvl w:val="0"/>
          <w:numId w:val="23"/>
        </w:numPr>
        <w:spacing w:before="240"/>
        <w:rPr>
          <w:rFonts w:asciiTheme="majorHAnsi" w:hAnsiTheme="majorHAnsi" w:cs="Arial"/>
        </w:rPr>
      </w:pPr>
      <w:r>
        <w:rPr>
          <w:rFonts w:asciiTheme="majorHAnsi" w:hAnsiTheme="majorHAnsi" w:cs="Arial"/>
        </w:rPr>
        <w:t>If taken in any vehicles, they will be checked to ensure they hold correct insurances and certificates.</w:t>
      </w:r>
    </w:p>
    <w:p w14:paraId="5A9DF677" w14:textId="77777777" w:rsidR="00402B76" w:rsidRDefault="00402B76" w:rsidP="00402B76">
      <w:pPr>
        <w:pStyle w:val="ListParagraph"/>
        <w:numPr>
          <w:ilvl w:val="0"/>
          <w:numId w:val="23"/>
        </w:numPr>
        <w:spacing w:before="240"/>
        <w:rPr>
          <w:rFonts w:asciiTheme="majorHAnsi" w:hAnsiTheme="majorHAnsi" w:cs="Arial"/>
        </w:rPr>
      </w:pPr>
      <w:r>
        <w:rPr>
          <w:rFonts w:asciiTheme="majorHAnsi" w:hAnsiTheme="majorHAnsi" w:cs="Arial"/>
        </w:rPr>
        <w:t xml:space="preserve">The use of Public transport (within our risk assessments)  </w:t>
      </w:r>
    </w:p>
    <w:p w14:paraId="79052CC3" w14:textId="77777777" w:rsidR="00402B76" w:rsidRDefault="00402B76" w:rsidP="00402B76">
      <w:pPr>
        <w:pStyle w:val="ListParagraph"/>
        <w:numPr>
          <w:ilvl w:val="0"/>
          <w:numId w:val="23"/>
        </w:numPr>
        <w:spacing w:before="240"/>
        <w:rPr>
          <w:rFonts w:asciiTheme="majorHAnsi" w:hAnsiTheme="majorHAnsi" w:cs="Arial"/>
        </w:rPr>
      </w:pPr>
      <w:r>
        <w:rPr>
          <w:rFonts w:asciiTheme="majorHAnsi" w:hAnsiTheme="majorHAnsi" w:cs="Arial"/>
        </w:rPr>
        <w:t xml:space="preserve">Walking to &amp; from places of interest (within our risk assessments)  </w:t>
      </w:r>
    </w:p>
    <w:p w14:paraId="56932681" w14:textId="77777777" w:rsidR="00402B76" w:rsidRDefault="00402B76" w:rsidP="00402B76">
      <w:pPr>
        <w:pStyle w:val="ListParagraph"/>
        <w:numPr>
          <w:ilvl w:val="0"/>
          <w:numId w:val="23"/>
        </w:numPr>
        <w:spacing w:before="240"/>
        <w:rPr>
          <w:rFonts w:asciiTheme="majorHAnsi" w:hAnsiTheme="majorHAnsi" w:cs="Arial"/>
        </w:rPr>
      </w:pPr>
      <w:r>
        <w:rPr>
          <w:rFonts w:asciiTheme="majorHAnsi" w:hAnsiTheme="majorHAnsi" w:cs="Arial"/>
        </w:rPr>
        <w:t>Seat belts and car seats are age appropriate and used correctly.</w:t>
      </w:r>
    </w:p>
    <w:p w14:paraId="663911D4" w14:textId="77777777" w:rsidR="00402B76" w:rsidRDefault="00402B76" w:rsidP="00402B76">
      <w:pPr>
        <w:pStyle w:val="ListParagraph"/>
        <w:numPr>
          <w:ilvl w:val="0"/>
          <w:numId w:val="23"/>
        </w:numPr>
        <w:spacing w:before="240"/>
        <w:rPr>
          <w:rFonts w:asciiTheme="majorHAnsi" w:hAnsiTheme="majorHAnsi" w:cs="Arial"/>
        </w:rPr>
      </w:pPr>
      <w:r>
        <w:rPr>
          <w:rFonts w:asciiTheme="majorHAnsi" w:hAnsiTheme="majorHAnsi" w:cs="Arial"/>
        </w:rPr>
        <w:t xml:space="preserve">Risk assessment has been carried out </w:t>
      </w:r>
    </w:p>
    <w:p w14:paraId="366DF298" w14:textId="77777777" w:rsidR="00402B76" w:rsidRDefault="00402B76" w:rsidP="00402B76">
      <w:pPr>
        <w:pStyle w:val="ListParagraph"/>
        <w:numPr>
          <w:ilvl w:val="0"/>
          <w:numId w:val="23"/>
        </w:numPr>
        <w:spacing w:before="240"/>
        <w:rPr>
          <w:rFonts w:asciiTheme="majorHAnsi" w:hAnsiTheme="majorHAnsi" w:cs="Arial"/>
        </w:rPr>
      </w:pPr>
      <w:r>
        <w:rPr>
          <w:rFonts w:asciiTheme="majorHAnsi" w:hAnsiTheme="majorHAnsi" w:cs="Arial"/>
        </w:rPr>
        <w:t>The adult to child ratio is best suited to the nature of the outing to ensure safety</w:t>
      </w:r>
    </w:p>
    <w:p w14:paraId="33007F5F" w14:textId="77777777" w:rsidR="00402B76" w:rsidRDefault="00402B76" w:rsidP="00402B76">
      <w:pPr>
        <w:pStyle w:val="ListParagraph"/>
        <w:numPr>
          <w:ilvl w:val="0"/>
          <w:numId w:val="23"/>
        </w:numPr>
        <w:spacing w:before="240"/>
        <w:rPr>
          <w:rFonts w:asciiTheme="majorHAnsi" w:hAnsiTheme="majorHAnsi" w:cs="Arial"/>
        </w:rPr>
      </w:pPr>
      <w:r>
        <w:rPr>
          <w:rFonts w:asciiTheme="majorHAnsi" w:hAnsiTheme="majorHAnsi" w:cs="Arial"/>
        </w:rPr>
        <w:t>The works phone is carried by staff with correct contact details</w:t>
      </w:r>
    </w:p>
    <w:p w14:paraId="3523244C" w14:textId="77777777" w:rsidR="00402B76" w:rsidRDefault="00402B76" w:rsidP="00402B76">
      <w:pPr>
        <w:pStyle w:val="ListParagraph"/>
        <w:numPr>
          <w:ilvl w:val="0"/>
          <w:numId w:val="23"/>
        </w:numPr>
        <w:spacing w:before="240"/>
        <w:rPr>
          <w:rFonts w:asciiTheme="majorHAnsi" w:hAnsiTheme="majorHAnsi" w:cs="Arial"/>
        </w:rPr>
      </w:pPr>
      <w:r>
        <w:rPr>
          <w:rFonts w:asciiTheme="majorHAnsi" w:hAnsiTheme="majorHAnsi" w:cs="Arial"/>
        </w:rPr>
        <w:t>First aid kit is stocked and accessible</w:t>
      </w:r>
    </w:p>
    <w:p w14:paraId="203447B6" w14:textId="77777777" w:rsidR="00402B76" w:rsidRDefault="00402B76" w:rsidP="00402B76">
      <w:pPr>
        <w:pStyle w:val="ListParagraph"/>
        <w:numPr>
          <w:ilvl w:val="0"/>
          <w:numId w:val="23"/>
        </w:numPr>
        <w:spacing w:before="240"/>
        <w:rPr>
          <w:rFonts w:asciiTheme="majorHAnsi" w:hAnsiTheme="majorHAnsi" w:cs="Arial"/>
        </w:rPr>
      </w:pPr>
      <w:r>
        <w:rPr>
          <w:rFonts w:asciiTheme="majorHAnsi" w:hAnsiTheme="majorHAnsi" w:cs="Arial"/>
        </w:rPr>
        <w:t xml:space="preserve">Any equipment necessary such as pushchairs are in good condition and have the correct safety harnesses. </w:t>
      </w:r>
    </w:p>
    <w:p w14:paraId="10AFCB44" w14:textId="77777777" w:rsidR="00402B76" w:rsidRPr="00030012" w:rsidRDefault="00402B76" w:rsidP="00402B76">
      <w:pPr>
        <w:pStyle w:val="ListParagraph"/>
        <w:numPr>
          <w:ilvl w:val="0"/>
          <w:numId w:val="23"/>
        </w:numPr>
        <w:spacing w:before="240"/>
        <w:rPr>
          <w:rFonts w:asciiTheme="majorHAnsi" w:hAnsiTheme="majorHAnsi" w:cs="Arial"/>
        </w:rPr>
      </w:pPr>
      <w:r>
        <w:rPr>
          <w:rFonts w:asciiTheme="majorHAnsi" w:hAnsiTheme="majorHAnsi" w:cs="Arial"/>
        </w:rPr>
        <w:t>Staff are to fill out the outings section of the register to ensure all staff are aware of their location, which phone they have taken and the children in their ratio</w:t>
      </w:r>
    </w:p>
    <w:p w14:paraId="4315A161" w14:textId="77777777" w:rsidR="00402B76" w:rsidRPr="007D561D" w:rsidRDefault="00402B76" w:rsidP="0005680C">
      <w:pPr>
        <w:widowControl w:val="0"/>
        <w:autoSpaceDE w:val="0"/>
        <w:autoSpaceDN w:val="0"/>
        <w:adjustRightInd w:val="0"/>
        <w:rPr>
          <w:rFonts w:asciiTheme="majorHAnsi" w:hAnsiTheme="majorHAnsi" w:cs="Arial"/>
          <w:b/>
          <w:bCs/>
          <w:lang w:val="en-US"/>
        </w:rPr>
      </w:pPr>
    </w:p>
    <w:p w14:paraId="2FDCF07D" w14:textId="77777777" w:rsidR="00402B76" w:rsidRPr="007D561D" w:rsidRDefault="00402B76" w:rsidP="00E81038">
      <w:pPr>
        <w:widowControl w:val="0"/>
        <w:autoSpaceDE w:val="0"/>
        <w:autoSpaceDN w:val="0"/>
        <w:adjustRightInd w:val="0"/>
        <w:spacing w:line="280" w:lineRule="atLeast"/>
        <w:rPr>
          <w:rFonts w:asciiTheme="majorHAnsi" w:hAnsiTheme="majorHAnsi" w:cs="Arial"/>
        </w:rPr>
      </w:pPr>
      <w:r w:rsidRPr="007D561D">
        <w:rPr>
          <w:rFonts w:asciiTheme="majorHAnsi" w:hAnsiTheme="majorHAnsi" w:cs="Arial"/>
        </w:rPr>
        <w:t>This Policy supports the requirements and standards of the Early Years Foundation Stage Safeguarding and Welfare requirements 2014.</w:t>
      </w:r>
    </w:p>
    <w:p w14:paraId="4A02B49D" w14:textId="77777777" w:rsidR="00402B76" w:rsidRPr="007D561D" w:rsidRDefault="00402B76" w:rsidP="00624868">
      <w:pPr>
        <w:widowControl w:val="0"/>
        <w:autoSpaceDE w:val="0"/>
        <w:autoSpaceDN w:val="0"/>
        <w:adjustRightInd w:val="0"/>
        <w:spacing w:line="420" w:lineRule="atLeast"/>
        <w:rPr>
          <w:rFonts w:asciiTheme="majorHAnsi" w:hAnsiTheme="majorHAnsi" w:cs="Arial"/>
          <w:lang w:val="en-US"/>
        </w:rPr>
      </w:pPr>
      <w:r w:rsidRPr="007D561D">
        <w:rPr>
          <w:rFonts w:asciiTheme="majorHAnsi" w:hAnsiTheme="majorHAnsi" w:cs="Arial"/>
          <w:lang w:val="en-US"/>
        </w:rPr>
        <w:t> </w:t>
      </w: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2166"/>
      </w:tblGrid>
      <w:tr w:rsidR="00402B76" w14:paraId="29E788D6" w14:textId="77777777" w:rsidTr="007D561D">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64D7D6A1"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4751D866" w14:textId="77777777" w:rsidR="00402B76" w:rsidRDefault="00402B76" w:rsidP="00B04700">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 January 2023</w:t>
            </w:r>
          </w:p>
        </w:tc>
      </w:tr>
    </w:tbl>
    <w:p w14:paraId="32795408" w14:textId="77777777" w:rsidR="00402B76" w:rsidRPr="007D561D" w:rsidRDefault="00402B76" w:rsidP="00624868">
      <w:pPr>
        <w:rPr>
          <w:rFonts w:asciiTheme="majorHAnsi" w:hAnsiTheme="majorHAnsi" w:cs="Arial"/>
        </w:rPr>
      </w:pPr>
    </w:p>
    <w:p w14:paraId="73998C06" w14:textId="77777777" w:rsidR="00402B76" w:rsidRPr="007D561D" w:rsidRDefault="00402B76" w:rsidP="00640AD6">
      <w:pPr>
        <w:rPr>
          <w:rFonts w:asciiTheme="majorHAnsi" w:hAnsiTheme="majorHAnsi" w:cs="Arial"/>
        </w:rPr>
      </w:pPr>
    </w:p>
    <w:p w14:paraId="476130CE" w14:textId="77777777" w:rsidR="00402B76" w:rsidRPr="00E93C68" w:rsidRDefault="00402B76">
      <w:pPr>
        <w:rPr>
          <w:rFonts w:ascii="Arial" w:hAnsi="Arial" w:cs="Arial"/>
          <w:b/>
        </w:rPr>
      </w:pPr>
    </w:p>
    <w:p w14:paraId="4D6D2B7C" w14:textId="77777777" w:rsidR="007020C6" w:rsidRDefault="007020C6" w:rsidP="00A3056E">
      <w:pPr>
        <w:pStyle w:val="Title"/>
      </w:pPr>
    </w:p>
    <w:p w14:paraId="1997214D" w14:textId="77777777" w:rsidR="007020C6" w:rsidRDefault="007020C6" w:rsidP="00A3056E">
      <w:pPr>
        <w:pStyle w:val="Title"/>
      </w:pPr>
    </w:p>
    <w:p w14:paraId="58DA3E99" w14:textId="77777777" w:rsidR="007020C6" w:rsidRDefault="007020C6" w:rsidP="00A3056E">
      <w:pPr>
        <w:pStyle w:val="Title"/>
      </w:pPr>
    </w:p>
    <w:p w14:paraId="6FD1CB59" w14:textId="77777777" w:rsidR="007020C6" w:rsidRDefault="007020C6" w:rsidP="00A3056E">
      <w:pPr>
        <w:pStyle w:val="Title"/>
      </w:pPr>
    </w:p>
    <w:p w14:paraId="769A3389" w14:textId="47A06865" w:rsidR="00402B76" w:rsidRPr="00E93C68" w:rsidRDefault="00402B76" w:rsidP="00A3056E">
      <w:pPr>
        <w:pStyle w:val="Title"/>
      </w:pPr>
      <w:r>
        <w:lastRenderedPageBreak/>
        <w:t>Partnership with Parents</w:t>
      </w:r>
      <w:r w:rsidRPr="00E93C68">
        <w:t xml:space="preserve"> Policy</w:t>
      </w:r>
    </w:p>
    <w:p w14:paraId="14B813C5" w14:textId="77777777" w:rsidR="00402B76" w:rsidRDefault="00402B76">
      <w:pPr>
        <w:rPr>
          <w:rFonts w:ascii="Arial" w:hAnsi="Arial" w:cs="Arial"/>
          <w:b/>
        </w:rPr>
      </w:pPr>
    </w:p>
    <w:p w14:paraId="74DB2FED" w14:textId="77777777" w:rsidR="00402B76" w:rsidRDefault="00402B76" w:rsidP="00186DA1">
      <w:pPr>
        <w:pStyle w:val="Heading1"/>
        <w:rPr>
          <w:color w:val="auto"/>
        </w:rPr>
      </w:pPr>
      <w:r w:rsidRPr="00186DA1">
        <w:rPr>
          <w:color w:val="auto"/>
        </w:rPr>
        <w:t>Policy</w:t>
      </w:r>
    </w:p>
    <w:p w14:paraId="17CA7C41" w14:textId="77777777" w:rsidR="00402B76" w:rsidRPr="002400EF" w:rsidRDefault="00402B76" w:rsidP="002400EF"/>
    <w:p w14:paraId="4E0D857B" w14:textId="77777777" w:rsidR="00402B76" w:rsidRPr="00186DA1" w:rsidRDefault="00402B76" w:rsidP="00C37BE9">
      <w:pPr>
        <w:rPr>
          <w:rFonts w:asciiTheme="majorHAnsi" w:hAnsiTheme="majorHAnsi" w:cs="Arial"/>
        </w:rPr>
      </w:pPr>
      <w:r>
        <w:rPr>
          <w:rFonts w:asciiTheme="majorHAnsi" w:hAnsiTheme="majorHAnsi" w:cs="Arial"/>
        </w:rPr>
        <w:t xml:space="preserve">This policy enables and encourages parents to support and become involved in the operation and activities we provide. During the registration process you will be asked to make a commitment to the nursery, ensuring that you attend regular meetings and contribute to your child’s dairy and learning journey. All parents/carers are welcomed to attend the setting and be included in activities. </w:t>
      </w:r>
    </w:p>
    <w:p w14:paraId="77C69E8A" w14:textId="77777777" w:rsidR="00402B76" w:rsidRPr="00186DA1" w:rsidRDefault="00402B76">
      <w:pPr>
        <w:rPr>
          <w:rFonts w:asciiTheme="majorHAnsi" w:hAnsiTheme="majorHAnsi" w:cs="Arial"/>
        </w:rPr>
      </w:pPr>
    </w:p>
    <w:p w14:paraId="19BD12B0" w14:textId="77777777" w:rsidR="00402B76" w:rsidRPr="00186DA1" w:rsidRDefault="00402B76" w:rsidP="00186DA1">
      <w:pPr>
        <w:pStyle w:val="Heading1"/>
        <w:rPr>
          <w:color w:val="auto"/>
          <w:lang w:val="en-US"/>
        </w:rPr>
      </w:pPr>
      <w:r w:rsidRPr="00186DA1">
        <w:rPr>
          <w:color w:val="auto"/>
          <w:lang w:val="en-US"/>
        </w:rPr>
        <w:t>Procedure</w:t>
      </w:r>
    </w:p>
    <w:p w14:paraId="0582BBD7" w14:textId="77777777" w:rsidR="00402B76" w:rsidRDefault="00402B76" w:rsidP="00C37BE9">
      <w:pPr>
        <w:widowControl w:val="0"/>
        <w:autoSpaceDE w:val="0"/>
        <w:autoSpaceDN w:val="0"/>
        <w:adjustRightInd w:val="0"/>
        <w:spacing w:line="280" w:lineRule="atLeast"/>
        <w:rPr>
          <w:rFonts w:asciiTheme="majorHAnsi" w:hAnsiTheme="majorHAnsi" w:cs="Arial"/>
        </w:rPr>
      </w:pPr>
      <w:r w:rsidRPr="00186DA1">
        <w:rPr>
          <w:rFonts w:asciiTheme="majorHAnsi" w:hAnsiTheme="majorHAnsi" w:cs="Arial"/>
        </w:rPr>
        <w:t> </w:t>
      </w:r>
    </w:p>
    <w:p w14:paraId="036CC8AD" w14:textId="77777777" w:rsidR="00402B76" w:rsidRDefault="00402B76" w:rsidP="00C37BE9">
      <w:pPr>
        <w:widowControl w:val="0"/>
        <w:autoSpaceDE w:val="0"/>
        <w:autoSpaceDN w:val="0"/>
        <w:adjustRightInd w:val="0"/>
        <w:spacing w:line="280" w:lineRule="atLeast"/>
        <w:rPr>
          <w:rFonts w:asciiTheme="majorHAnsi" w:hAnsiTheme="majorHAnsi" w:cs="Arial"/>
        </w:rPr>
      </w:pPr>
      <w:r>
        <w:rPr>
          <w:rFonts w:asciiTheme="majorHAnsi" w:hAnsiTheme="majorHAnsi" w:cs="Arial"/>
        </w:rPr>
        <w:t xml:space="preserve">Parents/carers will be fully informed about their child’s day using Class Dojo with sleep times, nappy changes, food and any messages from and to parents (for children in nappy’s) and food diary’s for children who struggle with eating at home. The rest of the children’s parents are informed about what their child has done via our Daily Dojo stories. We will share their developmental progress using Dojo and formal assessments following the Early Years Foundation Stage (EYFS). </w:t>
      </w:r>
      <w:r w:rsidRPr="00186DA1">
        <w:rPr>
          <w:rFonts w:asciiTheme="majorHAnsi" w:hAnsiTheme="majorHAnsi" w:cs="Arial"/>
        </w:rPr>
        <w:t xml:space="preserve">We will keep parents regularly informed about our daily routines and childcare practices using </w:t>
      </w:r>
      <w:r>
        <w:rPr>
          <w:rFonts w:asciiTheme="majorHAnsi" w:hAnsiTheme="majorHAnsi" w:cs="Arial"/>
        </w:rPr>
        <w:t>Dojo</w:t>
      </w:r>
      <w:r w:rsidRPr="00186DA1">
        <w:rPr>
          <w:rFonts w:asciiTheme="majorHAnsi" w:hAnsiTheme="majorHAnsi" w:cs="Arial"/>
        </w:rPr>
        <w:t>, which stays with the child and is shared with the parents, staff and other services involved with the child/family. We may informally share information when the children are collected or dropped off about their progress and care needs.</w:t>
      </w:r>
    </w:p>
    <w:p w14:paraId="7F5B56B5" w14:textId="77777777" w:rsidR="00402B76" w:rsidRPr="00186DA1" w:rsidRDefault="00402B76" w:rsidP="00C37BE9">
      <w:pPr>
        <w:widowControl w:val="0"/>
        <w:autoSpaceDE w:val="0"/>
        <w:autoSpaceDN w:val="0"/>
        <w:adjustRightInd w:val="0"/>
        <w:spacing w:line="280" w:lineRule="atLeast"/>
        <w:rPr>
          <w:rFonts w:asciiTheme="majorHAnsi" w:hAnsiTheme="majorHAnsi" w:cs="Arial"/>
        </w:rPr>
      </w:pPr>
    </w:p>
    <w:p w14:paraId="6E1A50FE" w14:textId="77777777" w:rsidR="00402B76" w:rsidRPr="00186DA1" w:rsidRDefault="00402B76" w:rsidP="00C37BE9">
      <w:pPr>
        <w:widowControl w:val="0"/>
        <w:autoSpaceDE w:val="0"/>
        <w:autoSpaceDN w:val="0"/>
        <w:adjustRightInd w:val="0"/>
        <w:spacing w:line="280" w:lineRule="atLeast"/>
        <w:rPr>
          <w:rFonts w:asciiTheme="majorHAnsi" w:hAnsiTheme="majorHAnsi" w:cs="Arial"/>
        </w:rPr>
      </w:pPr>
      <w:r w:rsidRPr="00186DA1">
        <w:rPr>
          <w:rFonts w:asciiTheme="majorHAnsi" w:hAnsiTheme="majorHAnsi" w:cs="Arial"/>
        </w:rPr>
        <w:t>Wherever possible we try to meet parents’ requests for the care of their children according to their values and practices, preferences and attitudes. Records of the requirements agreed are kept attached to the child record forms. These records are revisited and updated during regular reviews with parents.</w:t>
      </w:r>
      <w:r>
        <w:rPr>
          <w:rFonts w:asciiTheme="majorHAnsi" w:hAnsiTheme="majorHAnsi" w:cs="Arial"/>
        </w:rPr>
        <w:t xml:space="preserve"> </w:t>
      </w:r>
      <w:r w:rsidRPr="00186DA1">
        <w:rPr>
          <w:rFonts w:asciiTheme="majorHAnsi" w:hAnsiTheme="majorHAnsi" w:cs="Arial"/>
        </w:rPr>
        <w:t>We maintain a record of parents’ and/or emergency contact details, contact details for the child’s GP and appropriate signed consent forms. All details will be kept confidential and records are kept secure.</w:t>
      </w:r>
    </w:p>
    <w:p w14:paraId="02A20834" w14:textId="77777777" w:rsidR="00402B76" w:rsidRPr="00186DA1" w:rsidRDefault="00402B76" w:rsidP="00C37BE9">
      <w:pPr>
        <w:widowControl w:val="0"/>
        <w:autoSpaceDE w:val="0"/>
        <w:autoSpaceDN w:val="0"/>
        <w:adjustRightInd w:val="0"/>
        <w:spacing w:line="280" w:lineRule="atLeast"/>
        <w:rPr>
          <w:rFonts w:asciiTheme="majorHAnsi" w:hAnsiTheme="majorHAnsi" w:cs="Arial"/>
        </w:rPr>
      </w:pPr>
      <w:r w:rsidRPr="00186DA1">
        <w:rPr>
          <w:rFonts w:asciiTheme="majorHAnsi" w:hAnsiTheme="majorHAnsi" w:cs="Arial"/>
        </w:rPr>
        <w:t> </w:t>
      </w:r>
    </w:p>
    <w:p w14:paraId="1D2163F9" w14:textId="77777777" w:rsidR="00402B76" w:rsidRPr="00186DA1" w:rsidRDefault="00402B76" w:rsidP="00C37BE9">
      <w:pPr>
        <w:widowControl w:val="0"/>
        <w:autoSpaceDE w:val="0"/>
        <w:autoSpaceDN w:val="0"/>
        <w:adjustRightInd w:val="0"/>
        <w:spacing w:line="280" w:lineRule="atLeast"/>
        <w:rPr>
          <w:rFonts w:asciiTheme="majorHAnsi" w:hAnsiTheme="majorHAnsi" w:cs="Arial"/>
        </w:rPr>
      </w:pPr>
      <w:r w:rsidRPr="00186DA1">
        <w:rPr>
          <w:rFonts w:asciiTheme="majorHAnsi" w:hAnsiTheme="majorHAnsi" w:cs="Arial"/>
        </w:rPr>
        <w:t>Children will only be released from our care to the</w:t>
      </w:r>
      <w:r>
        <w:rPr>
          <w:rFonts w:asciiTheme="majorHAnsi" w:hAnsiTheme="majorHAnsi" w:cs="Arial"/>
        </w:rPr>
        <w:t>ir</w:t>
      </w:r>
      <w:r w:rsidRPr="00186DA1">
        <w:rPr>
          <w:rFonts w:asciiTheme="majorHAnsi" w:hAnsiTheme="majorHAnsi" w:cs="Arial"/>
        </w:rPr>
        <w:t xml:space="preserve"> parents/carers, or to someone named and authorised by the parent/carer. A </w:t>
      </w:r>
      <w:r>
        <w:rPr>
          <w:rFonts w:asciiTheme="majorHAnsi" w:hAnsiTheme="majorHAnsi" w:cs="Arial"/>
        </w:rPr>
        <w:t xml:space="preserve">photo is requested from parent/carers prior to collecting which will </w:t>
      </w:r>
      <w:r w:rsidRPr="00186DA1">
        <w:rPr>
          <w:rFonts w:asciiTheme="majorHAnsi" w:hAnsiTheme="majorHAnsi" w:cs="Arial"/>
        </w:rPr>
        <w:t xml:space="preserve">be used to confirm identity </w:t>
      </w:r>
      <w:r>
        <w:rPr>
          <w:rFonts w:asciiTheme="majorHAnsi" w:hAnsiTheme="majorHAnsi" w:cs="Arial"/>
        </w:rPr>
        <w:t>o</w:t>
      </w:r>
      <w:r w:rsidRPr="00186DA1">
        <w:rPr>
          <w:rFonts w:asciiTheme="majorHAnsi" w:hAnsiTheme="majorHAnsi" w:cs="Arial"/>
        </w:rPr>
        <w:t>f the person collecting the child</w:t>
      </w:r>
      <w:r>
        <w:rPr>
          <w:rFonts w:asciiTheme="majorHAnsi" w:hAnsiTheme="majorHAnsi" w:cs="Arial"/>
        </w:rPr>
        <w:t xml:space="preserve"> if they are not known to us.</w:t>
      </w:r>
    </w:p>
    <w:p w14:paraId="2504F9F7" w14:textId="77777777" w:rsidR="00402B76" w:rsidRPr="00186DA1" w:rsidRDefault="00402B76" w:rsidP="00C37BE9">
      <w:pPr>
        <w:widowControl w:val="0"/>
        <w:autoSpaceDE w:val="0"/>
        <w:autoSpaceDN w:val="0"/>
        <w:adjustRightInd w:val="0"/>
        <w:spacing w:line="280" w:lineRule="atLeast"/>
        <w:rPr>
          <w:rFonts w:asciiTheme="majorHAnsi" w:hAnsiTheme="majorHAnsi" w:cs="Arial"/>
        </w:rPr>
      </w:pPr>
    </w:p>
    <w:p w14:paraId="4AF62D2E" w14:textId="77777777" w:rsidR="00402B76" w:rsidRPr="00186DA1" w:rsidRDefault="00402B76" w:rsidP="00C37BE9">
      <w:pPr>
        <w:widowControl w:val="0"/>
        <w:autoSpaceDE w:val="0"/>
        <w:autoSpaceDN w:val="0"/>
        <w:adjustRightInd w:val="0"/>
        <w:spacing w:line="280" w:lineRule="atLeast"/>
        <w:rPr>
          <w:rFonts w:asciiTheme="majorHAnsi" w:hAnsiTheme="majorHAnsi" w:cs="Arial"/>
        </w:rPr>
      </w:pPr>
      <w:r w:rsidRPr="00186DA1">
        <w:rPr>
          <w:rFonts w:asciiTheme="majorHAnsi" w:hAnsiTheme="majorHAnsi" w:cs="Arial"/>
        </w:rPr>
        <w:t xml:space="preserve">We expect parents to inform us of any changes in the child’s home circumstances, care arrangements or any other change which may affect the child’s behaviour, such as a new baby, parents’ separation, divorce, </w:t>
      </w:r>
      <w:r>
        <w:rPr>
          <w:rFonts w:asciiTheme="majorHAnsi" w:hAnsiTheme="majorHAnsi" w:cs="Arial"/>
        </w:rPr>
        <w:t xml:space="preserve">court orders, any social services involvement, </w:t>
      </w:r>
      <w:r w:rsidRPr="00186DA1">
        <w:rPr>
          <w:rFonts w:asciiTheme="majorHAnsi" w:hAnsiTheme="majorHAnsi" w:cs="Arial"/>
        </w:rPr>
        <w:t>new partner or any bereavement. All information shared will be kept confidential unless there appears to be a child protection issue.</w:t>
      </w:r>
      <w:r>
        <w:rPr>
          <w:rFonts w:asciiTheme="majorHAnsi" w:hAnsiTheme="majorHAnsi" w:cs="Arial"/>
        </w:rPr>
        <w:t xml:space="preserve"> </w:t>
      </w:r>
      <w:r w:rsidRPr="00186DA1">
        <w:rPr>
          <w:rFonts w:asciiTheme="majorHAnsi" w:hAnsiTheme="majorHAnsi" w:cs="Arial"/>
        </w:rPr>
        <w:t>We offer regular review meetings with parents to discuss their child’s care and any issues or concerns, preferably when the child is not present.</w:t>
      </w:r>
    </w:p>
    <w:p w14:paraId="61301D3E" w14:textId="77777777" w:rsidR="00402B76" w:rsidRPr="00186DA1" w:rsidRDefault="00402B76" w:rsidP="00C37BE9">
      <w:pPr>
        <w:widowControl w:val="0"/>
        <w:autoSpaceDE w:val="0"/>
        <w:autoSpaceDN w:val="0"/>
        <w:adjustRightInd w:val="0"/>
        <w:spacing w:line="280" w:lineRule="atLeast"/>
        <w:rPr>
          <w:rFonts w:asciiTheme="majorHAnsi" w:hAnsiTheme="majorHAnsi" w:cs="Arial"/>
        </w:rPr>
      </w:pPr>
      <w:r w:rsidRPr="00186DA1">
        <w:rPr>
          <w:rFonts w:asciiTheme="majorHAnsi" w:hAnsiTheme="majorHAnsi" w:cs="Arial"/>
        </w:rPr>
        <w:t> </w:t>
      </w:r>
    </w:p>
    <w:p w14:paraId="0DDEC412" w14:textId="77777777" w:rsidR="00402B76" w:rsidRPr="00186DA1" w:rsidRDefault="00402B76" w:rsidP="00C37BE9">
      <w:pPr>
        <w:widowControl w:val="0"/>
        <w:autoSpaceDE w:val="0"/>
        <w:autoSpaceDN w:val="0"/>
        <w:adjustRightInd w:val="0"/>
        <w:spacing w:line="280" w:lineRule="atLeast"/>
        <w:rPr>
          <w:rFonts w:asciiTheme="majorHAnsi" w:hAnsiTheme="majorHAnsi" w:cs="Arial"/>
        </w:rPr>
      </w:pPr>
      <w:r w:rsidRPr="00186DA1">
        <w:rPr>
          <w:rFonts w:asciiTheme="majorHAnsi" w:hAnsiTheme="majorHAnsi" w:cs="Arial"/>
        </w:rPr>
        <w:t>We work together with parents to make sure that the care of their child is consistent. A consistent approach benefits the child’s welfare and helps ensure the child is not confused.</w:t>
      </w:r>
    </w:p>
    <w:p w14:paraId="36149346" w14:textId="77777777" w:rsidR="00402B76" w:rsidRPr="00186DA1" w:rsidRDefault="00402B76" w:rsidP="00E1575B">
      <w:pPr>
        <w:widowControl w:val="0"/>
        <w:autoSpaceDE w:val="0"/>
        <w:autoSpaceDN w:val="0"/>
        <w:adjustRightInd w:val="0"/>
        <w:spacing w:line="280" w:lineRule="atLeast"/>
        <w:rPr>
          <w:rFonts w:asciiTheme="majorHAnsi" w:hAnsiTheme="majorHAnsi" w:cs="Arial"/>
        </w:rPr>
      </w:pPr>
      <w:r w:rsidRPr="00186DA1">
        <w:rPr>
          <w:rFonts w:asciiTheme="majorHAnsi" w:hAnsiTheme="majorHAnsi" w:cs="Arial"/>
        </w:rPr>
        <w:lastRenderedPageBreak/>
        <w:t>All complaints will be investigated. Please see Complaints Policy.</w:t>
      </w:r>
      <w:r w:rsidRPr="00186DA1">
        <w:rPr>
          <w:rFonts w:asciiTheme="majorHAnsi" w:hAnsiTheme="majorHAnsi" w:cs="Arial"/>
          <w:lang w:val="en-US"/>
        </w:rPr>
        <w:t> </w:t>
      </w:r>
    </w:p>
    <w:p w14:paraId="4E62A8C4" w14:textId="77777777" w:rsidR="00402B76" w:rsidRPr="00186DA1" w:rsidRDefault="00402B76" w:rsidP="00640AD6">
      <w:pPr>
        <w:rPr>
          <w:rFonts w:asciiTheme="majorHAnsi" w:hAnsiTheme="majorHAnsi" w:cs="Arial"/>
        </w:rPr>
      </w:pP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2113"/>
      </w:tblGrid>
      <w:tr w:rsidR="00402B76" w14:paraId="5F11F0C1" w14:textId="77777777" w:rsidTr="00186DA1">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39F133DB"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755F2B6D"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January 2023</w:t>
            </w:r>
          </w:p>
        </w:tc>
      </w:tr>
    </w:tbl>
    <w:p w14:paraId="4E4DF534" w14:textId="77777777" w:rsidR="00402B76" w:rsidRPr="00186DA1" w:rsidRDefault="00402B76" w:rsidP="00640AD6">
      <w:pPr>
        <w:rPr>
          <w:rFonts w:asciiTheme="majorHAnsi" w:hAnsiTheme="majorHAnsi" w:cs="Arial"/>
        </w:rPr>
      </w:pPr>
    </w:p>
    <w:p w14:paraId="7C1FE7C7" w14:textId="77777777" w:rsidR="007020C6" w:rsidRDefault="007020C6" w:rsidP="00700FD8">
      <w:pPr>
        <w:pStyle w:val="Title"/>
      </w:pPr>
    </w:p>
    <w:p w14:paraId="2F1B7233" w14:textId="77777777" w:rsidR="007020C6" w:rsidRDefault="007020C6" w:rsidP="00700FD8">
      <w:pPr>
        <w:pStyle w:val="Title"/>
      </w:pPr>
    </w:p>
    <w:p w14:paraId="48A9BED2" w14:textId="77777777" w:rsidR="007020C6" w:rsidRDefault="007020C6" w:rsidP="00700FD8">
      <w:pPr>
        <w:pStyle w:val="Title"/>
      </w:pPr>
    </w:p>
    <w:p w14:paraId="3178DDEB" w14:textId="77777777" w:rsidR="007020C6" w:rsidRDefault="007020C6" w:rsidP="00700FD8">
      <w:pPr>
        <w:pStyle w:val="Title"/>
      </w:pPr>
    </w:p>
    <w:p w14:paraId="0FFDCAE2" w14:textId="77777777" w:rsidR="007020C6" w:rsidRDefault="007020C6" w:rsidP="00700FD8">
      <w:pPr>
        <w:pStyle w:val="Title"/>
      </w:pPr>
    </w:p>
    <w:p w14:paraId="09F5E40A" w14:textId="77777777" w:rsidR="007020C6" w:rsidRDefault="007020C6" w:rsidP="00700FD8">
      <w:pPr>
        <w:pStyle w:val="Title"/>
      </w:pPr>
    </w:p>
    <w:p w14:paraId="0490F36E" w14:textId="77777777" w:rsidR="007020C6" w:rsidRDefault="007020C6" w:rsidP="00700FD8">
      <w:pPr>
        <w:pStyle w:val="Title"/>
      </w:pPr>
    </w:p>
    <w:p w14:paraId="3123AA22" w14:textId="77777777" w:rsidR="007020C6" w:rsidRDefault="007020C6" w:rsidP="00700FD8">
      <w:pPr>
        <w:pStyle w:val="Title"/>
      </w:pPr>
    </w:p>
    <w:p w14:paraId="5B048217" w14:textId="77777777" w:rsidR="007020C6" w:rsidRDefault="007020C6" w:rsidP="00700FD8">
      <w:pPr>
        <w:pStyle w:val="Title"/>
      </w:pPr>
    </w:p>
    <w:p w14:paraId="26DF9A67" w14:textId="77777777" w:rsidR="007020C6" w:rsidRDefault="007020C6" w:rsidP="00700FD8">
      <w:pPr>
        <w:pStyle w:val="Title"/>
      </w:pPr>
    </w:p>
    <w:p w14:paraId="24E5C223" w14:textId="77777777" w:rsidR="007020C6" w:rsidRDefault="007020C6" w:rsidP="00700FD8">
      <w:pPr>
        <w:pStyle w:val="Title"/>
      </w:pPr>
    </w:p>
    <w:p w14:paraId="73ED4566" w14:textId="77777777" w:rsidR="007020C6" w:rsidRDefault="007020C6" w:rsidP="00700FD8">
      <w:pPr>
        <w:pStyle w:val="Title"/>
      </w:pPr>
    </w:p>
    <w:p w14:paraId="4FAF52EB" w14:textId="77777777" w:rsidR="007020C6" w:rsidRDefault="007020C6" w:rsidP="00700FD8">
      <w:pPr>
        <w:pStyle w:val="Title"/>
      </w:pPr>
    </w:p>
    <w:p w14:paraId="4C8D34ED" w14:textId="77777777" w:rsidR="007020C6" w:rsidRDefault="007020C6" w:rsidP="00700FD8">
      <w:pPr>
        <w:pStyle w:val="Title"/>
      </w:pPr>
    </w:p>
    <w:p w14:paraId="50F1D8ED" w14:textId="77777777" w:rsidR="007020C6" w:rsidRDefault="007020C6" w:rsidP="00700FD8">
      <w:pPr>
        <w:pStyle w:val="Title"/>
      </w:pPr>
    </w:p>
    <w:p w14:paraId="6D555990" w14:textId="77777777" w:rsidR="007020C6" w:rsidRDefault="007020C6" w:rsidP="00700FD8">
      <w:pPr>
        <w:pStyle w:val="Title"/>
      </w:pPr>
    </w:p>
    <w:p w14:paraId="573B62E9" w14:textId="77777777" w:rsidR="007020C6" w:rsidRDefault="007020C6" w:rsidP="00700FD8">
      <w:pPr>
        <w:pStyle w:val="Title"/>
      </w:pPr>
    </w:p>
    <w:p w14:paraId="6E12ECDB" w14:textId="7E59D488" w:rsidR="00402B76" w:rsidRDefault="00402B76" w:rsidP="00700FD8">
      <w:pPr>
        <w:pStyle w:val="Title"/>
      </w:pPr>
      <w:r w:rsidRPr="00700FD8">
        <w:lastRenderedPageBreak/>
        <w:t>Prevent duty Policy</w:t>
      </w:r>
    </w:p>
    <w:p w14:paraId="67158451" w14:textId="77777777" w:rsidR="00402B76" w:rsidRPr="00700FD8" w:rsidRDefault="00402B76" w:rsidP="00700FD8"/>
    <w:p w14:paraId="3F8213E2" w14:textId="77777777" w:rsidR="00402B76" w:rsidRPr="00700FD8" w:rsidRDefault="00402B76" w:rsidP="00700FD8">
      <w:pPr>
        <w:pStyle w:val="Heading1"/>
      </w:pPr>
      <w:r w:rsidRPr="00700FD8">
        <w:rPr>
          <w:color w:val="000000" w:themeColor="text1"/>
        </w:rPr>
        <w:t>Policy</w:t>
      </w:r>
    </w:p>
    <w:p w14:paraId="7C4193A0" w14:textId="77777777" w:rsidR="00402B76" w:rsidRDefault="00402B76" w:rsidP="001C0D77"/>
    <w:p w14:paraId="7AC948BF" w14:textId="77777777" w:rsidR="00402B76" w:rsidRPr="00700FD8" w:rsidRDefault="00402B76" w:rsidP="001C0D77">
      <w:pPr>
        <w:rPr>
          <w:rFonts w:asciiTheme="majorHAnsi" w:hAnsiTheme="majorHAnsi"/>
        </w:rPr>
      </w:pPr>
      <w:r>
        <w:rPr>
          <w:rFonts w:asciiTheme="majorHAnsi" w:hAnsiTheme="majorHAnsi"/>
        </w:rPr>
        <w:t>This</w:t>
      </w:r>
      <w:r w:rsidRPr="00700FD8">
        <w:rPr>
          <w:rFonts w:asciiTheme="majorHAnsi" w:hAnsiTheme="majorHAnsi"/>
        </w:rPr>
        <w:t xml:space="preserve"> </w:t>
      </w:r>
      <w:r>
        <w:rPr>
          <w:rFonts w:asciiTheme="majorHAnsi" w:hAnsiTheme="majorHAnsi"/>
        </w:rPr>
        <w:t>p</w:t>
      </w:r>
      <w:r w:rsidRPr="00700FD8">
        <w:rPr>
          <w:rFonts w:asciiTheme="majorHAnsi" w:hAnsiTheme="majorHAnsi"/>
        </w:rPr>
        <w:t>olicy runs alongside our Safeguarding Policy and British Values Policy.</w:t>
      </w:r>
    </w:p>
    <w:p w14:paraId="16F8CFAF" w14:textId="77777777" w:rsidR="00402B76" w:rsidRPr="0084184E" w:rsidRDefault="00402B76" w:rsidP="00E30440">
      <w:r w:rsidRPr="00700FD8">
        <w:rPr>
          <w:rFonts w:asciiTheme="majorHAnsi" w:hAnsiTheme="majorHAnsi"/>
        </w:rPr>
        <w:t>From 1 July 2015, all schools and childcare providers must have due regard to the need to prevent people being drawn into terrorism.</w:t>
      </w:r>
      <w:r>
        <w:t xml:space="preserve"> </w:t>
      </w:r>
      <w:r w:rsidRPr="0084184E">
        <w:rPr>
          <w:rFonts w:asciiTheme="majorHAnsi" w:hAnsiTheme="majorHAnsi"/>
        </w:rPr>
        <w:t>The government has defined extremism in the Prevent strategy as: “</w:t>
      </w:r>
      <w:r w:rsidRPr="0084184E">
        <w:rPr>
          <w:rFonts w:asciiTheme="majorHAnsi" w:hAnsiTheme="majorHAnsi"/>
          <w:i/>
        </w:rPr>
        <w:t xml:space="preserve">vocal or active opposition to fundamental British Values, including democracy, the rule of law, individual liberty and mutual respect and tolerance of different faiths and beliefs." </w:t>
      </w:r>
    </w:p>
    <w:p w14:paraId="62442FA2" w14:textId="77777777" w:rsidR="00402B76" w:rsidRPr="0084184E" w:rsidRDefault="00402B76" w:rsidP="00E54912">
      <w:pPr>
        <w:rPr>
          <w:rFonts w:asciiTheme="majorHAnsi" w:hAnsiTheme="majorHAnsi"/>
          <w:b/>
        </w:rPr>
      </w:pPr>
    </w:p>
    <w:p w14:paraId="6CE4497E" w14:textId="77777777" w:rsidR="00402B76" w:rsidRPr="0084184E" w:rsidRDefault="00402B76" w:rsidP="00E54912">
      <w:pPr>
        <w:rPr>
          <w:rFonts w:asciiTheme="majorHAnsi" w:hAnsiTheme="majorHAnsi"/>
        </w:rPr>
      </w:pPr>
      <w:r w:rsidRPr="0084184E">
        <w:rPr>
          <w:rFonts w:asciiTheme="majorHAnsi" w:hAnsiTheme="majorHAnsi"/>
        </w:rPr>
        <w:t xml:space="preserve">The Terrorism </w:t>
      </w:r>
      <w:r>
        <w:rPr>
          <w:rFonts w:asciiTheme="majorHAnsi" w:hAnsiTheme="majorHAnsi"/>
        </w:rPr>
        <w:t>Act 2000 defines terrorism as t</w:t>
      </w:r>
      <w:r w:rsidRPr="0084184E">
        <w:rPr>
          <w:rFonts w:asciiTheme="majorHAnsi" w:hAnsiTheme="majorHAnsi"/>
        </w:rPr>
        <w:t>he use or threat of action designed to influence the government or an international governmental organisation or to intimidate the public, or a section of the public; made for the purposes of advancing a political, religious, racial or ideological cause; and it involves or causes: serious violence against a person; serious damage to a property; a threat to a person’s life; a serious risk to the health and safety of the public; or serious interference with or disr</w:t>
      </w:r>
      <w:r>
        <w:rPr>
          <w:rFonts w:asciiTheme="majorHAnsi" w:hAnsiTheme="majorHAnsi"/>
        </w:rPr>
        <w:t>uption to an electronic system.</w:t>
      </w:r>
    </w:p>
    <w:p w14:paraId="0CE45958" w14:textId="77777777" w:rsidR="00402B76" w:rsidRPr="006A39F8" w:rsidRDefault="00402B76" w:rsidP="00E54912">
      <w:pPr>
        <w:rPr>
          <w:rFonts w:asciiTheme="majorHAnsi" w:hAnsiTheme="majorHAnsi"/>
        </w:rPr>
      </w:pPr>
      <w:r w:rsidRPr="006A39F8">
        <w:rPr>
          <w:rFonts w:asciiTheme="majorHAnsi" w:hAnsiTheme="majorHAnsi"/>
        </w:rPr>
        <w:t>Radicalisation refers to the process by which a person comes to support terrorism and forms of extremism leading to terrorism.</w:t>
      </w:r>
    </w:p>
    <w:p w14:paraId="2F442E1B" w14:textId="77777777" w:rsidR="00402B76" w:rsidRDefault="00402B76" w:rsidP="00E54912"/>
    <w:p w14:paraId="65A990EE" w14:textId="77777777" w:rsidR="00402B76" w:rsidRPr="004B2D0F" w:rsidRDefault="00402B76" w:rsidP="00EC6E87">
      <w:pPr>
        <w:pStyle w:val="Heading1"/>
      </w:pPr>
      <w:r w:rsidRPr="00EC6E87">
        <w:rPr>
          <w:color w:val="000000" w:themeColor="text1"/>
        </w:rPr>
        <w:t>Procedure</w:t>
      </w:r>
      <w:r w:rsidRPr="004B2D0F">
        <w:t xml:space="preserve"> </w:t>
      </w:r>
    </w:p>
    <w:p w14:paraId="3529F379" w14:textId="77777777" w:rsidR="00402B76" w:rsidRDefault="00402B76" w:rsidP="00E54912"/>
    <w:p w14:paraId="256E29D9" w14:textId="77777777" w:rsidR="00402B76" w:rsidRPr="007B46CC" w:rsidRDefault="00402B76" w:rsidP="000B048F">
      <w:pPr>
        <w:rPr>
          <w:rFonts w:asciiTheme="majorHAnsi" w:hAnsiTheme="majorHAnsi"/>
        </w:rPr>
      </w:pPr>
      <w:r>
        <w:rPr>
          <w:rFonts w:asciiTheme="majorHAnsi" w:hAnsiTheme="majorHAnsi"/>
        </w:rPr>
        <w:t>We actively</w:t>
      </w:r>
      <w:r w:rsidRPr="007B46CC">
        <w:rPr>
          <w:rFonts w:asciiTheme="majorHAnsi" w:hAnsiTheme="majorHAnsi"/>
        </w:rPr>
        <w:t xml:space="preserve"> </w:t>
      </w:r>
      <w:r>
        <w:rPr>
          <w:rFonts w:asciiTheme="majorHAnsi" w:hAnsiTheme="majorHAnsi"/>
        </w:rPr>
        <w:t>assess</w:t>
      </w:r>
      <w:r w:rsidRPr="007B46CC">
        <w:rPr>
          <w:rFonts w:asciiTheme="majorHAnsi" w:hAnsiTheme="majorHAnsi"/>
        </w:rPr>
        <w:t xml:space="preserve"> the risk of children being drawn into terrorism and protect children and young people by having robust safeguarding policies.</w:t>
      </w:r>
      <w:r>
        <w:rPr>
          <w:rFonts w:asciiTheme="majorHAnsi" w:hAnsiTheme="majorHAnsi"/>
        </w:rPr>
        <w:t xml:space="preserve"> Up to date training and information helps to ensure staff are vigilant and know the possible signs and how to report them. </w:t>
      </w:r>
    </w:p>
    <w:p w14:paraId="0E4828DA" w14:textId="77777777" w:rsidR="00402B76" w:rsidRPr="007B46CC" w:rsidRDefault="00402B76" w:rsidP="000B048F">
      <w:pPr>
        <w:rPr>
          <w:rFonts w:asciiTheme="majorHAnsi" w:hAnsiTheme="majorHAnsi"/>
        </w:rPr>
      </w:pPr>
      <w:r w:rsidRPr="007B46CC">
        <w:rPr>
          <w:rFonts w:asciiTheme="majorHAnsi" w:hAnsiTheme="majorHAnsi"/>
        </w:rPr>
        <w:t>All staff have</w:t>
      </w:r>
      <w:r>
        <w:rPr>
          <w:rFonts w:asciiTheme="majorHAnsi" w:hAnsiTheme="majorHAnsi"/>
        </w:rPr>
        <w:t xml:space="preserve"> continual</w:t>
      </w:r>
      <w:r w:rsidRPr="007B46CC">
        <w:rPr>
          <w:rFonts w:asciiTheme="majorHAnsi" w:hAnsiTheme="majorHAnsi"/>
        </w:rPr>
        <w:t xml:space="preserve"> training that gives them the knowledge and confidence to identify children at risk of being drawn into terrorism, and to challenge extremist ideas which can be used to legitimise terrorism</w:t>
      </w:r>
      <w:r>
        <w:rPr>
          <w:rFonts w:asciiTheme="majorHAnsi" w:hAnsiTheme="majorHAnsi"/>
        </w:rPr>
        <w:t>.</w:t>
      </w:r>
    </w:p>
    <w:p w14:paraId="0153DD76" w14:textId="77777777" w:rsidR="00402B76" w:rsidRDefault="00402B76" w:rsidP="00E54912">
      <w:pPr>
        <w:rPr>
          <w:rFonts w:asciiTheme="majorHAnsi" w:hAnsiTheme="majorHAnsi"/>
        </w:rPr>
      </w:pPr>
      <w:r w:rsidRPr="007B46CC">
        <w:rPr>
          <w:rFonts w:asciiTheme="majorHAnsi" w:hAnsiTheme="majorHAnsi"/>
        </w:rPr>
        <w:t xml:space="preserve">We </w:t>
      </w:r>
      <w:r>
        <w:rPr>
          <w:rFonts w:asciiTheme="majorHAnsi" w:hAnsiTheme="majorHAnsi"/>
        </w:rPr>
        <w:t>aim to</w:t>
      </w:r>
      <w:r w:rsidRPr="007B46CC">
        <w:rPr>
          <w:rFonts w:asciiTheme="majorHAnsi" w:hAnsiTheme="majorHAnsi"/>
        </w:rPr>
        <w:t xml:space="preserve"> ensure</w:t>
      </w:r>
      <w:r>
        <w:rPr>
          <w:rFonts w:asciiTheme="majorHAnsi" w:hAnsiTheme="majorHAnsi"/>
        </w:rPr>
        <w:t xml:space="preserve"> that all</w:t>
      </w:r>
      <w:r w:rsidRPr="007B46CC">
        <w:rPr>
          <w:rFonts w:asciiTheme="majorHAnsi" w:hAnsiTheme="majorHAnsi"/>
        </w:rPr>
        <w:t xml:space="preserve"> children are safe from terrorist and extremist material when accessing the internet</w:t>
      </w:r>
      <w:r>
        <w:rPr>
          <w:rFonts w:asciiTheme="majorHAnsi" w:hAnsiTheme="majorHAnsi"/>
        </w:rPr>
        <w:t xml:space="preserve">. Staff must not discuss extremist information while in the presence of children as it can cause confusion or fear. </w:t>
      </w:r>
    </w:p>
    <w:p w14:paraId="09639611" w14:textId="77777777" w:rsidR="00402B76" w:rsidRPr="007B46CC" w:rsidRDefault="00402B76" w:rsidP="00E54912">
      <w:pPr>
        <w:rPr>
          <w:rFonts w:asciiTheme="majorHAnsi" w:hAnsiTheme="majorHAnsi"/>
        </w:rPr>
      </w:pPr>
      <w:r>
        <w:rPr>
          <w:rFonts w:asciiTheme="majorHAnsi" w:hAnsiTheme="majorHAnsi"/>
        </w:rPr>
        <w:t xml:space="preserve">Children’s questions about extremism will be answered sensitively in an age-appropriate way following guidance from specialist services. </w:t>
      </w:r>
    </w:p>
    <w:p w14:paraId="4C80C55F" w14:textId="77777777" w:rsidR="00402B76" w:rsidRPr="00E54912" w:rsidRDefault="00402B76" w:rsidP="00E54912"/>
    <w:p w14:paraId="03209F86" w14:textId="77777777" w:rsidR="00402B76" w:rsidRPr="00191391" w:rsidRDefault="00402B76" w:rsidP="00E54912">
      <w:pPr>
        <w:rPr>
          <w:rFonts w:asciiTheme="majorHAnsi" w:hAnsiTheme="majorHAnsi"/>
        </w:rPr>
      </w:pP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2166"/>
      </w:tblGrid>
      <w:tr w:rsidR="00402B76" w14:paraId="2E395F1E" w14:textId="77777777" w:rsidTr="00C165E2">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159496EC"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006E9AE8"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 January 2023</w:t>
            </w:r>
          </w:p>
        </w:tc>
      </w:tr>
    </w:tbl>
    <w:p w14:paraId="6A02DB83" w14:textId="77777777" w:rsidR="00402B76" w:rsidRPr="001C0D77" w:rsidRDefault="00402B76" w:rsidP="00C165E2"/>
    <w:p w14:paraId="06FB7C2B" w14:textId="77777777" w:rsidR="007020C6" w:rsidRDefault="007020C6" w:rsidP="00202B07">
      <w:pPr>
        <w:pStyle w:val="Title"/>
      </w:pPr>
    </w:p>
    <w:p w14:paraId="73E20DF9" w14:textId="77777777" w:rsidR="007020C6" w:rsidRDefault="007020C6" w:rsidP="00202B07">
      <w:pPr>
        <w:pStyle w:val="Title"/>
      </w:pPr>
    </w:p>
    <w:p w14:paraId="0CEB4AD1" w14:textId="78D73A3C" w:rsidR="00402B76" w:rsidRPr="00924089" w:rsidRDefault="00402B76" w:rsidP="00202B07">
      <w:pPr>
        <w:pStyle w:val="Title"/>
      </w:pPr>
      <w:r w:rsidRPr="00924089">
        <w:lastRenderedPageBreak/>
        <w:t>Safeguarding</w:t>
      </w:r>
      <w:r>
        <w:t xml:space="preserve"> and Child Protection</w:t>
      </w:r>
      <w:r w:rsidRPr="00924089">
        <w:t xml:space="preserve"> Policy</w:t>
      </w:r>
    </w:p>
    <w:p w14:paraId="39A1E24F" w14:textId="77777777" w:rsidR="00402B76" w:rsidRDefault="00402B76" w:rsidP="0046215F">
      <w:pPr>
        <w:rPr>
          <w:rFonts w:ascii="Arial" w:hAnsi="Arial" w:cs="Arial"/>
        </w:rPr>
      </w:pPr>
    </w:p>
    <w:tbl>
      <w:tblPr>
        <w:tblW w:w="7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4116"/>
      </w:tblGrid>
      <w:tr w:rsidR="00402B76" w14:paraId="20BEEAD3" w14:textId="77777777" w:rsidTr="00C0781F">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1273B4E3" w14:textId="77777777" w:rsidR="00402B76" w:rsidRDefault="00402B76" w:rsidP="00C0781F">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F272D" w14:textId="77777777" w:rsidR="00402B76" w:rsidRDefault="00402B76" w:rsidP="00C0781F">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January 2023</w:t>
            </w:r>
          </w:p>
        </w:tc>
      </w:tr>
      <w:tr w:rsidR="00402B76" w14:paraId="73A646CC" w14:textId="77777777" w:rsidTr="00C0781F">
        <w:trPr>
          <w:trHeight w:val="677"/>
        </w:trPr>
        <w:tc>
          <w:tcPr>
            <w:tcW w:w="0" w:type="auto"/>
            <w:tcBorders>
              <w:top w:val="single" w:sz="4" w:space="0" w:color="auto"/>
              <w:left w:val="single" w:sz="4" w:space="0" w:color="auto"/>
              <w:bottom w:val="single" w:sz="4" w:space="0" w:color="auto"/>
              <w:right w:val="single" w:sz="4" w:space="0" w:color="auto"/>
            </w:tcBorders>
            <w:vAlign w:val="center"/>
          </w:tcPr>
          <w:p w14:paraId="574375B2" w14:textId="77777777" w:rsidR="00402B76" w:rsidRDefault="00402B76" w:rsidP="00C0781F">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 xml:space="preserve">DSL Training </w:t>
            </w:r>
          </w:p>
        </w:tc>
        <w:tc>
          <w:tcPr>
            <w:tcW w:w="0" w:type="auto"/>
            <w:tcBorders>
              <w:top w:val="single" w:sz="4" w:space="0" w:color="auto"/>
              <w:left w:val="single" w:sz="4" w:space="0" w:color="auto"/>
              <w:bottom w:val="single" w:sz="4" w:space="0" w:color="auto"/>
              <w:right w:val="single" w:sz="4" w:space="0" w:color="auto"/>
            </w:tcBorders>
            <w:vAlign w:val="center"/>
          </w:tcPr>
          <w:p w14:paraId="52070DB9" w14:textId="77777777" w:rsidR="00402B76" w:rsidRDefault="00402B76" w:rsidP="00A66033">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Child Protection Inter-agency Level 3- 7 Jan 2021)</w:t>
            </w:r>
          </w:p>
        </w:tc>
      </w:tr>
    </w:tbl>
    <w:p w14:paraId="4CF70315" w14:textId="77777777" w:rsidR="00402B76" w:rsidRPr="00924089" w:rsidRDefault="00402B76" w:rsidP="0046215F">
      <w:pPr>
        <w:rPr>
          <w:rFonts w:ascii="Arial" w:hAnsi="Arial" w:cs="Arial"/>
        </w:rPr>
      </w:pPr>
    </w:p>
    <w:p w14:paraId="3B3E29F3" w14:textId="77777777" w:rsidR="00402B76" w:rsidRDefault="00402B76" w:rsidP="009C4EF3">
      <w:pPr>
        <w:widowControl w:val="0"/>
        <w:autoSpaceDE w:val="0"/>
        <w:autoSpaceDN w:val="0"/>
        <w:adjustRightInd w:val="0"/>
        <w:spacing w:line="280" w:lineRule="atLeast"/>
        <w:rPr>
          <w:rFonts w:asciiTheme="majorHAnsi" w:hAnsiTheme="majorHAnsi" w:cstheme="majorHAnsi"/>
          <w:lang w:val="en-US"/>
        </w:rPr>
      </w:pPr>
      <w:r>
        <w:rPr>
          <w:rFonts w:asciiTheme="majorHAnsi" w:hAnsiTheme="majorHAnsi" w:cstheme="majorHAnsi"/>
          <w:lang w:val="en-US"/>
        </w:rPr>
        <w:t xml:space="preserve">This policy encompasses multiple aspects of keeping children safe including prevent duty, British values and child protection. </w:t>
      </w:r>
      <w:r w:rsidRPr="0090174A">
        <w:rPr>
          <w:rFonts w:asciiTheme="majorHAnsi" w:hAnsiTheme="majorHAnsi" w:cstheme="majorHAnsi"/>
          <w:lang w:val="en-US"/>
        </w:rPr>
        <w:t xml:space="preserve">Safeguarding is a term which is broader than ‘child protection’ and relates to the action that is taken to promote the welfare of children and protect them from harm.  Safeguarding is everyone’s responsibility.  Safeguarding is defined in ‘Working Together 2015’ as: </w:t>
      </w:r>
    </w:p>
    <w:p w14:paraId="5ADC29A4" w14:textId="77777777" w:rsidR="00402B76" w:rsidRPr="0090174A" w:rsidRDefault="00402B76" w:rsidP="009C4EF3">
      <w:pPr>
        <w:widowControl w:val="0"/>
        <w:autoSpaceDE w:val="0"/>
        <w:autoSpaceDN w:val="0"/>
        <w:adjustRightInd w:val="0"/>
        <w:spacing w:line="280" w:lineRule="atLeast"/>
        <w:rPr>
          <w:rFonts w:asciiTheme="majorHAnsi" w:hAnsiTheme="majorHAnsi" w:cstheme="majorHAnsi"/>
          <w:lang w:val="en-US"/>
        </w:rPr>
      </w:pPr>
    </w:p>
    <w:p w14:paraId="4B3654AA" w14:textId="77777777" w:rsidR="00402B76" w:rsidRDefault="00402B76" w:rsidP="00402B76">
      <w:pPr>
        <w:pStyle w:val="ListParagraph"/>
        <w:widowControl w:val="0"/>
        <w:numPr>
          <w:ilvl w:val="0"/>
          <w:numId w:val="25"/>
        </w:numPr>
        <w:autoSpaceDE w:val="0"/>
        <w:autoSpaceDN w:val="0"/>
        <w:adjustRightInd w:val="0"/>
        <w:spacing w:line="280" w:lineRule="atLeast"/>
        <w:rPr>
          <w:rFonts w:asciiTheme="majorHAnsi" w:hAnsiTheme="majorHAnsi" w:cstheme="majorHAnsi"/>
          <w:lang w:val="en-US"/>
        </w:rPr>
      </w:pPr>
      <w:r w:rsidRPr="0090174A">
        <w:rPr>
          <w:rFonts w:asciiTheme="majorHAnsi" w:hAnsiTheme="majorHAnsi" w:cstheme="majorHAnsi"/>
          <w:lang w:val="en-US"/>
        </w:rPr>
        <w:t>Protecting children from maltreatment</w:t>
      </w:r>
    </w:p>
    <w:p w14:paraId="7E5AE0A9" w14:textId="77777777" w:rsidR="00402B76" w:rsidRDefault="00402B76" w:rsidP="00402B76">
      <w:pPr>
        <w:pStyle w:val="ListParagraph"/>
        <w:widowControl w:val="0"/>
        <w:numPr>
          <w:ilvl w:val="0"/>
          <w:numId w:val="25"/>
        </w:numPr>
        <w:autoSpaceDE w:val="0"/>
        <w:autoSpaceDN w:val="0"/>
        <w:adjustRightInd w:val="0"/>
        <w:spacing w:line="280" w:lineRule="atLeast"/>
        <w:rPr>
          <w:rFonts w:asciiTheme="majorHAnsi" w:hAnsiTheme="majorHAnsi" w:cstheme="majorHAnsi"/>
          <w:lang w:val="en-US"/>
        </w:rPr>
      </w:pPr>
      <w:r w:rsidRPr="0090174A">
        <w:rPr>
          <w:rFonts w:asciiTheme="majorHAnsi" w:hAnsiTheme="majorHAnsi" w:cstheme="majorHAnsi"/>
          <w:lang w:val="en-US"/>
        </w:rPr>
        <w:t>Preventing impairment of children’s health or development</w:t>
      </w:r>
    </w:p>
    <w:p w14:paraId="7F69AA9A" w14:textId="77777777" w:rsidR="00402B76" w:rsidRDefault="00402B76" w:rsidP="00402B76">
      <w:pPr>
        <w:pStyle w:val="ListParagraph"/>
        <w:widowControl w:val="0"/>
        <w:numPr>
          <w:ilvl w:val="0"/>
          <w:numId w:val="25"/>
        </w:numPr>
        <w:autoSpaceDE w:val="0"/>
        <w:autoSpaceDN w:val="0"/>
        <w:adjustRightInd w:val="0"/>
        <w:spacing w:line="280" w:lineRule="atLeast"/>
        <w:rPr>
          <w:rFonts w:asciiTheme="majorHAnsi" w:hAnsiTheme="majorHAnsi" w:cstheme="majorHAnsi"/>
          <w:lang w:val="en-US"/>
        </w:rPr>
      </w:pPr>
      <w:r w:rsidRPr="0090174A">
        <w:rPr>
          <w:rFonts w:asciiTheme="majorHAnsi" w:hAnsiTheme="majorHAnsi" w:cstheme="majorHAnsi"/>
          <w:lang w:val="en-US"/>
        </w:rPr>
        <w:t>Ensuring that children grow up in circumstances consistent with the provision of safe and effective care; and</w:t>
      </w:r>
    </w:p>
    <w:p w14:paraId="13C2D5DA" w14:textId="77777777" w:rsidR="00402B76" w:rsidRDefault="00402B76" w:rsidP="00402B76">
      <w:pPr>
        <w:pStyle w:val="ListParagraph"/>
        <w:widowControl w:val="0"/>
        <w:numPr>
          <w:ilvl w:val="0"/>
          <w:numId w:val="25"/>
        </w:numPr>
        <w:autoSpaceDE w:val="0"/>
        <w:autoSpaceDN w:val="0"/>
        <w:adjustRightInd w:val="0"/>
        <w:spacing w:line="280" w:lineRule="atLeast"/>
        <w:rPr>
          <w:rFonts w:asciiTheme="majorHAnsi" w:hAnsiTheme="majorHAnsi" w:cstheme="majorHAnsi"/>
          <w:lang w:val="en-US"/>
        </w:rPr>
      </w:pPr>
      <w:r w:rsidRPr="0090174A">
        <w:rPr>
          <w:rFonts w:asciiTheme="majorHAnsi" w:hAnsiTheme="majorHAnsi" w:cstheme="majorHAnsi"/>
          <w:lang w:val="en-US"/>
        </w:rPr>
        <w:t>Taking action to enable all children to have the best life chances</w:t>
      </w:r>
    </w:p>
    <w:p w14:paraId="3492C212" w14:textId="77777777" w:rsidR="00402B76" w:rsidRDefault="00402B76" w:rsidP="00E44BF0">
      <w:pPr>
        <w:widowControl w:val="0"/>
        <w:autoSpaceDE w:val="0"/>
        <w:autoSpaceDN w:val="0"/>
        <w:adjustRightInd w:val="0"/>
        <w:spacing w:line="280" w:lineRule="atLeast"/>
        <w:rPr>
          <w:rFonts w:ascii="Arial" w:hAnsi="Arial" w:cs="Arial"/>
          <w:lang w:val="en-US"/>
        </w:rPr>
      </w:pPr>
    </w:p>
    <w:p w14:paraId="7D2BF704" w14:textId="77777777" w:rsidR="00402B76" w:rsidRDefault="00402B76" w:rsidP="00E44BF0">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 xml:space="preserve">Designated Safeguarding Lead: Madeleine Marshall. I am responsible for liaison with local statutory children’s agencies. One of my roles is to work closely with other professionals to safeguard children. I provide support, advice and guidance to any other staff on an ongoing basis, and on any specific safeguarding issue as required. </w:t>
      </w:r>
    </w:p>
    <w:p w14:paraId="1AB0436D" w14:textId="77777777" w:rsidR="00402B76" w:rsidRDefault="00402B76" w:rsidP="00E44BF0">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 xml:space="preserve">Deputy Safeguarding lead: Wendy Marshall </w:t>
      </w:r>
    </w:p>
    <w:p w14:paraId="77176085" w14:textId="77777777" w:rsidR="00402B76" w:rsidRDefault="00402B76" w:rsidP="00E44BF0">
      <w:pPr>
        <w:widowControl w:val="0"/>
        <w:autoSpaceDE w:val="0"/>
        <w:autoSpaceDN w:val="0"/>
        <w:adjustRightInd w:val="0"/>
        <w:spacing w:line="280" w:lineRule="atLeast"/>
        <w:rPr>
          <w:rFonts w:asciiTheme="majorHAnsi" w:hAnsiTheme="majorHAnsi" w:cs="Arial"/>
          <w:lang w:val="en-US"/>
        </w:rPr>
      </w:pPr>
    </w:p>
    <w:p w14:paraId="56DEC9CC" w14:textId="77777777" w:rsidR="00402B76" w:rsidRDefault="00402B76" w:rsidP="00E44BF0">
      <w:pPr>
        <w:widowControl w:val="0"/>
        <w:autoSpaceDE w:val="0"/>
        <w:autoSpaceDN w:val="0"/>
        <w:adjustRightInd w:val="0"/>
        <w:spacing w:line="280" w:lineRule="atLeast"/>
        <w:rPr>
          <w:rFonts w:asciiTheme="majorHAnsi" w:hAnsiTheme="majorHAnsi" w:cs="Arial"/>
          <w:lang w:val="en-US"/>
        </w:rPr>
      </w:pPr>
    </w:p>
    <w:p w14:paraId="3BF07E23" w14:textId="77777777" w:rsidR="00402B76" w:rsidRDefault="00402B76" w:rsidP="007B0AA9">
      <w:pPr>
        <w:widowControl w:val="0"/>
        <w:autoSpaceDE w:val="0"/>
        <w:autoSpaceDN w:val="0"/>
        <w:adjustRightInd w:val="0"/>
        <w:spacing w:line="280" w:lineRule="atLeast"/>
        <w:rPr>
          <w:rFonts w:asciiTheme="majorHAnsi" w:hAnsiTheme="majorHAnsi" w:cs="Arial"/>
          <w:lang w:val="en-US"/>
        </w:rPr>
      </w:pPr>
      <w:r>
        <w:rPr>
          <w:rFonts w:asciiTheme="majorHAnsi" w:hAnsiTheme="majorHAnsi" w:cs="Arial"/>
          <w:lang w:val="en-US"/>
        </w:rPr>
        <w:t xml:space="preserve">This policy aims to develop working relationships with other agencies and acknowledge the need for good communication between all parties in relation to safeguarding children. All staff are an important part of the wider safeguarding system for children, ensuring that their approach is child-centered. This policy shows our commitment to protecting and safeguarding children against actual or potential harm. We will not tolerate any form of child abuse. </w:t>
      </w:r>
      <w:r w:rsidRPr="007B0AA9">
        <w:rPr>
          <w:rFonts w:asciiTheme="majorHAnsi" w:hAnsiTheme="majorHAnsi" w:cs="Arial"/>
          <w:lang w:val="en-US"/>
        </w:rPr>
        <w:t>No single practitioner can have a full</w:t>
      </w:r>
      <w:r>
        <w:rPr>
          <w:rFonts w:asciiTheme="majorHAnsi" w:hAnsiTheme="majorHAnsi" w:cs="Arial"/>
          <w:lang w:val="en-US"/>
        </w:rPr>
        <w:t xml:space="preserve"> picture of a child’s needs and </w:t>
      </w:r>
      <w:r w:rsidRPr="007B0AA9">
        <w:rPr>
          <w:rFonts w:asciiTheme="majorHAnsi" w:hAnsiTheme="majorHAnsi" w:cs="Arial"/>
          <w:lang w:val="en-US"/>
        </w:rPr>
        <w:t>circumstances. If children and families are to receive th</w:t>
      </w:r>
      <w:r>
        <w:rPr>
          <w:rFonts w:asciiTheme="majorHAnsi" w:hAnsiTheme="majorHAnsi" w:cs="Arial"/>
          <w:lang w:val="en-US"/>
        </w:rPr>
        <w:t xml:space="preserve">e right help at the right time, </w:t>
      </w:r>
      <w:r w:rsidRPr="007B0AA9">
        <w:rPr>
          <w:rFonts w:asciiTheme="majorHAnsi" w:hAnsiTheme="majorHAnsi" w:cs="Arial"/>
          <w:lang w:val="en-US"/>
        </w:rPr>
        <w:t>everyone who comes into contact with them has a role t</w:t>
      </w:r>
      <w:r>
        <w:rPr>
          <w:rFonts w:asciiTheme="majorHAnsi" w:hAnsiTheme="majorHAnsi" w:cs="Arial"/>
          <w:lang w:val="en-US"/>
        </w:rPr>
        <w:t xml:space="preserve">o play in identifying concerns, </w:t>
      </w:r>
      <w:r w:rsidRPr="007B0AA9">
        <w:rPr>
          <w:rFonts w:asciiTheme="majorHAnsi" w:hAnsiTheme="majorHAnsi" w:cs="Arial"/>
          <w:lang w:val="en-US"/>
        </w:rPr>
        <w:t>sharing information and taking prompt action</w:t>
      </w:r>
      <w:r>
        <w:rPr>
          <w:rFonts w:asciiTheme="majorHAnsi" w:hAnsiTheme="majorHAnsi" w:cs="Arial"/>
          <w:lang w:val="en-US"/>
        </w:rPr>
        <w:t xml:space="preserve">. </w:t>
      </w:r>
    </w:p>
    <w:p w14:paraId="1423D531" w14:textId="77777777" w:rsidR="00402B76" w:rsidRDefault="00402B76" w:rsidP="00E44BF0">
      <w:pPr>
        <w:widowControl w:val="0"/>
        <w:autoSpaceDE w:val="0"/>
        <w:autoSpaceDN w:val="0"/>
        <w:adjustRightInd w:val="0"/>
        <w:spacing w:line="280" w:lineRule="atLeast"/>
        <w:rPr>
          <w:rFonts w:asciiTheme="majorHAnsi" w:hAnsiTheme="majorHAnsi" w:cs="Arial"/>
          <w:lang w:val="en-US"/>
        </w:rPr>
      </w:pPr>
    </w:p>
    <w:p w14:paraId="3DB66F6D" w14:textId="77777777" w:rsidR="00402B76" w:rsidRDefault="00402B76" w:rsidP="00E44BF0">
      <w:pPr>
        <w:widowControl w:val="0"/>
        <w:autoSpaceDE w:val="0"/>
        <w:autoSpaceDN w:val="0"/>
        <w:adjustRightInd w:val="0"/>
        <w:spacing w:line="280" w:lineRule="atLeast"/>
        <w:rPr>
          <w:rFonts w:asciiTheme="majorHAnsi" w:hAnsiTheme="majorHAnsi" w:cs="Arial"/>
          <w:lang w:val="en-US"/>
        </w:rPr>
      </w:pPr>
      <w:r w:rsidRPr="00D72E56">
        <w:rPr>
          <w:rFonts w:asciiTheme="majorHAnsi" w:hAnsiTheme="majorHAnsi" w:cs="Arial"/>
          <w:lang w:val="en"/>
        </w:rPr>
        <w:t>Child abuse is any action by another person – adult or child – that causes significant harm to a child. It can be physical, sexual or emotional, but can just as often be about a lack of love, care and attention. We know that neglect, whatever form it takes, can be just as damaging to a child as physical abuse.</w:t>
      </w:r>
      <w:r>
        <w:rPr>
          <w:rFonts w:asciiTheme="majorHAnsi" w:hAnsiTheme="majorHAnsi" w:cs="Arial"/>
          <w:lang w:val="en"/>
        </w:rPr>
        <w:t xml:space="preserve"> </w:t>
      </w:r>
      <w:r w:rsidRPr="00D72E56">
        <w:rPr>
          <w:rFonts w:asciiTheme="majorHAnsi" w:hAnsiTheme="majorHAnsi" w:cs="Arial"/>
          <w:lang w:val="en"/>
        </w:rPr>
        <w:t xml:space="preserve">An abused child will often experience more than one type of abuse, as well as other difficulties in their lives. It often happens over a period of time, rather than being a one-off event. </w:t>
      </w:r>
      <w:r>
        <w:rPr>
          <w:rFonts w:asciiTheme="majorHAnsi" w:hAnsiTheme="majorHAnsi" w:cs="Arial"/>
          <w:lang w:val="en"/>
        </w:rPr>
        <w:t xml:space="preserve">We are aware that </w:t>
      </w:r>
      <w:r w:rsidRPr="00D72E56">
        <w:rPr>
          <w:rFonts w:asciiTheme="majorHAnsi" w:hAnsiTheme="majorHAnsi" w:cs="Arial"/>
          <w:lang w:val="en"/>
        </w:rPr>
        <w:t>it can increasingly happen online.</w:t>
      </w:r>
      <w:r>
        <w:rPr>
          <w:rFonts w:asciiTheme="majorHAnsi" w:hAnsiTheme="majorHAnsi" w:cs="Arial"/>
          <w:lang w:val="en"/>
        </w:rPr>
        <w:t xml:space="preserve"> </w:t>
      </w:r>
    </w:p>
    <w:p w14:paraId="1ADD6C09" w14:textId="77777777" w:rsidR="00402B76" w:rsidRDefault="00402B76" w:rsidP="00E44BF0">
      <w:pPr>
        <w:widowControl w:val="0"/>
        <w:autoSpaceDE w:val="0"/>
        <w:autoSpaceDN w:val="0"/>
        <w:adjustRightInd w:val="0"/>
        <w:spacing w:line="280" w:lineRule="atLeast"/>
        <w:rPr>
          <w:rFonts w:asciiTheme="majorHAnsi" w:hAnsiTheme="majorHAnsi" w:cs="Arial"/>
          <w:lang w:val="en-US"/>
        </w:rPr>
      </w:pPr>
    </w:p>
    <w:p w14:paraId="3B865B07" w14:textId="77777777" w:rsidR="00402B76" w:rsidRDefault="00402B76" w:rsidP="00E44BF0">
      <w:pPr>
        <w:widowControl w:val="0"/>
        <w:autoSpaceDE w:val="0"/>
        <w:autoSpaceDN w:val="0"/>
        <w:adjustRightInd w:val="0"/>
        <w:spacing w:line="280" w:lineRule="atLeast"/>
        <w:rPr>
          <w:rFonts w:asciiTheme="majorHAnsi" w:hAnsiTheme="majorHAnsi" w:cs="Arial"/>
          <w:sz w:val="28"/>
          <w:u w:val="single"/>
          <w:lang w:val="en-US"/>
        </w:rPr>
      </w:pPr>
      <w:r w:rsidRPr="00F5754C">
        <w:rPr>
          <w:rFonts w:asciiTheme="majorHAnsi" w:hAnsiTheme="majorHAnsi" w:cs="Arial"/>
          <w:sz w:val="28"/>
          <w:u w:val="single"/>
          <w:lang w:val="en-US"/>
        </w:rPr>
        <w:t xml:space="preserve">Procedure </w:t>
      </w:r>
    </w:p>
    <w:p w14:paraId="2C5EF981" w14:textId="77777777" w:rsidR="00402B76" w:rsidRPr="00F5754C" w:rsidRDefault="00402B76" w:rsidP="00E44BF0">
      <w:pPr>
        <w:widowControl w:val="0"/>
        <w:autoSpaceDE w:val="0"/>
        <w:autoSpaceDN w:val="0"/>
        <w:adjustRightInd w:val="0"/>
        <w:spacing w:line="280" w:lineRule="atLeast"/>
        <w:rPr>
          <w:rFonts w:asciiTheme="majorHAnsi" w:hAnsiTheme="majorHAnsi" w:cs="Arial"/>
          <w:sz w:val="28"/>
          <w:u w:val="single"/>
          <w:lang w:val="en-US"/>
        </w:rPr>
      </w:pPr>
    </w:p>
    <w:p w14:paraId="52969B29" w14:textId="77777777" w:rsidR="00402B76" w:rsidRDefault="00402B76" w:rsidP="00D63315">
      <w:pPr>
        <w:widowControl w:val="0"/>
        <w:autoSpaceDE w:val="0"/>
        <w:autoSpaceDN w:val="0"/>
        <w:adjustRightInd w:val="0"/>
        <w:spacing w:line="280" w:lineRule="atLeast"/>
        <w:rPr>
          <w:rFonts w:asciiTheme="majorHAnsi" w:hAnsiTheme="majorHAnsi" w:cs="Arial"/>
        </w:rPr>
      </w:pPr>
      <w:r>
        <w:rPr>
          <w:rFonts w:asciiTheme="majorHAnsi" w:hAnsiTheme="majorHAnsi" w:cs="Arial"/>
        </w:rPr>
        <w:t>Practitioners will identify concerns early, provide help for children, promote children’s welfare and prevent concerns from escalating. All staff take responsibility to provide a safe environment in which children can learn. All staff are able to identify children who may benefit from early help support. Staff who have concerns about a child’s welfare will raise them accurately and timely to the DSL. The DSL will work alongside other agencies to follow the processes set out.</w:t>
      </w:r>
    </w:p>
    <w:p w14:paraId="76CB50CD" w14:textId="77777777" w:rsidR="00402B76" w:rsidRDefault="00402B76" w:rsidP="00D63315">
      <w:pPr>
        <w:widowControl w:val="0"/>
        <w:autoSpaceDE w:val="0"/>
        <w:autoSpaceDN w:val="0"/>
        <w:adjustRightInd w:val="0"/>
        <w:spacing w:line="280" w:lineRule="atLeast"/>
        <w:rPr>
          <w:rFonts w:asciiTheme="majorHAnsi" w:hAnsiTheme="majorHAnsi" w:cs="Arial"/>
        </w:rPr>
      </w:pPr>
      <w:r>
        <w:rPr>
          <w:rFonts w:asciiTheme="majorHAnsi" w:hAnsiTheme="majorHAnsi" w:cs="Arial"/>
        </w:rPr>
        <w:t xml:space="preserve">Staff are aware of the systems in place to explain the role of safeguarding including; policies, flowcharts of escalation and records of contact and referral details. All staff receive regular safeguarding training delivered by Gloucestershire Safeguarding Children’s Board. During this training staff are made aware of the early help process. Staff are able to recognise particular factors that would result in them benefiting most from an early help referral.  </w:t>
      </w:r>
    </w:p>
    <w:p w14:paraId="70E7D1AA" w14:textId="77777777" w:rsidR="00402B76" w:rsidRDefault="00402B76" w:rsidP="00D63315">
      <w:pPr>
        <w:widowControl w:val="0"/>
        <w:autoSpaceDE w:val="0"/>
        <w:autoSpaceDN w:val="0"/>
        <w:adjustRightInd w:val="0"/>
        <w:spacing w:line="280" w:lineRule="atLeast"/>
        <w:rPr>
          <w:rFonts w:asciiTheme="majorHAnsi" w:hAnsiTheme="majorHAnsi" w:cs="Arial"/>
        </w:rPr>
      </w:pPr>
    </w:p>
    <w:p w14:paraId="08635714" w14:textId="77777777" w:rsidR="00402B76" w:rsidRDefault="00402B76" w:rsidP="00D63315">
      <w:pPr>
        <w:widowControl w:val="0"/>
        <w:autoSpaceDE w:val="0"/>
        <w:autoSpaceDN w:val="0"/>
        <w:adjustRightInd w:val="0"/>
        <w:spacing w:line="280" w:lineRule="atLeast"/>
        <w:rPr>
          <w:rFonts w:asciiTheme="majorHAnsi" w:hAnsiTheme="majorHAnsi" w:cs="Arial"/>
        </w:rPr>
      </w:pPr>
      <w:r w:rsidRPr="00D63315">
        <w:rPr>
          <w:rFonts w:asciiTheme="majorHAnsi" w:hAnsiTheme="majorHAnsi" w:cs="Arial"/>
        </w:rPr>
        <w:t>Having a trained children’s safeguarding Co-ordinator that has been given appropriate safeguarding training</w:t>
      </w:r>
      <w:r>
        <w:rPr>
          <w:rFonts w:asciiTheme="majorHAnsi" w:hAnsiTheme="majorHAnsi" w:cs="Arial"/>
        </w:rPr>
        <w:t xml:space="preserve"> to ensure that all concerns are acted upon appropriately. </w:t>
      </w:r>
      <w:r w:rsidRPr="00D63315">
        <w:rPr>
          <w:rFonts w:asciiTheme="majorHAnsi" w:hAnsiTheme="majorHAnsi" w:cs="Arial"/>
        </w:rPr>
        <w:t xml:space="preserve">Valuing </w:t>
      </w:r>
      <w:r>
        <w:rPr>
          <w:rFonts w:asciiTheme="majorHAnsi" w:hAnsiTheme="majorHAnsi" w:cs="Arial"/>
        </w:rPr>
        <w:t>all children</w:t>
      </w:r>
      <w:r w:rsidRPr="00D63315">
        <w:rPr>
          <w:rFonts w:asciiTheme="majorHAnsi" w:hAnsiTheme="majorHAnsi" w:cs="Arial"/>
        </w:rPr>
        <w:t>, listening to and respecting them</w:t>
      </w:r>
      <w:r>
        <w:rPr>
          <w:rFonts w:asciiTheme="majorHAnsi" w:hAnsiTheme="majorHAnsi" w:cs="Arial"/>
        </w:rPr>
        <w:t>. We c</w:t>
      </w:r>
      <w:r w:rsidRPr="00D63315">
        <w:rPr>
          <w:rFonts w:asciiTheme="majorHAnsi" w:hAnsiTheme="majorHAnsi" w:cs="Arial"/>
        </w:rPr>
        <w:t>heck the suitability of people working with the children</w:t>
      </w:r>
      <w:r>
        <w:rPr>
          <w:rFonts w:asciiTheme="majorHAnsi" w:hAnsiTheme="majorHAnsi" w:cs="Arial"/>
        </w:rPr>
        <w:t xml:space="preserve"> and ensure robust recruitment procedures are in place. We s</w:t>
      </w:r>
      <w:r w:rsidRPr="00D63315">
        <w:rPr>
          <w:rFonts w:asciiTheme="majorHAnsi" w:hAnsiTheme="majorHAnsi" w:cs="Arial"/>
        </w:rPr>
        <w:t>har</w:t>
      </w:r>
      <w:r>
        <w:rPr>
          <w:rFonts w:asciiTheme="majorHAnsi" w:hAnsiTheme="majorHAnsi" w:cs="Arial"/>
        </w:rPr>
        <w:t>e</w:t>
      </w:r>
      <w:r w:rsidRPr="00D63315">
        <w:rPr>
          <w:rFonts w:asciiTheme="majorHAnsi" w:hAnsiTheme="majorHAnsi" w:cs="Arial"/>
        </w:rPr>
        <w:t xml:space="preserve"> information about concerns with the relevant agencies</w:t>
      </w:r>
      <w:r>
        <w:rPr>
          <w:rFonts w:asciiTheme="majorHAnsi" w:hAnsiTheme="majorHAnsi" w:cs="Arial"/>
        </w:rPr>
        <w:t xml:space="preserve"> when appropriate and in a timely manner. By p</w:t>
      </w:r>
      <w:r w:rsidRPr="00D63315">
        <w:rPr>
          <w:rFonts w:asciiTheme="majorHAnsi" w:hAnsiTheme="majorHAnsi" w:cs="Arial"/>
        </w:rPr>
        <w:t>roviding effective management for staff and volunteers through supervision, support and training</w:t>
      </w:r>
      <w:r>
        <w:rPr>
          <w:rFonts w:asciiTheme="majorHAnsi" w:hAnsiTheme="majorHAnsi" w:cs="Arial"/>
        </w:rPr>
        <w:t xml:space="preserve"> we can make sure everyone is aware of their role in safeguarding children. </w:t>
      </w:r>
    </w:p>
    <w:p w14:paraId="66105887" w14:textId="77777777" w:rsidR="00402B76" w:rsidRPr="00D72E56" w:rsidRDefault="00402B76" w:rsidP="00D63315">
      <w:pPr>
        <w:widowControl w:val="0"/>
        <w:autoSpaceDE w:val="0"/>
        <w:autoSpaceDN w:val="0"/>
        <w:adjustRightInd w:val="0"/>
        <w:spacing w:line="280" w:lineRule="atLeast"/>
        <w:rPr>
          <w:rFonts w:asciiTheme="majorHAnsi" w:hAnsiTheme="majorHAnsi" w:cs="Arial"/>
        </w:rPr>
      </w:pPr>
    </w:p>
    <w:p w14:paraId="1C213113" w14:textId="77777777" w:rsidR="00402B76" w:rsidRPr="00795338" w:rsidRDefault="00402B76" w:rsidP="00E44BF0">
      <w:pPr>
        <w:widowControl w:val="0"/>
        <w:autoSpaceDE w:val="0"/>
        <w:autoSpaceDN w:val="0"/>
        <w:adjustRightInd w:val="0"/>
        <w:spacing w:line="280" w:lineRule="atLeast"/>
        <w:rPr>
          <w:rFonts w:asciiTheme="majorHAnsi" w:hAnsiTheme="majorHAnsi" w:cs="Arial"/>
          <w:lang w:val="en-US"/>
        </w:rPr>
      </w:pPr>
      <w:r w:rsidRPr="00795338">
        <w:rPr>
          <w:rFonts w:asciiTheme="majorHAnsi" w:hAnsiTheme="majorHAnsi" w:cs="Arial"/>
          <w:lang w:val="en-US"/>
        </w:rPr>
        <w:t>If we have any cause for concern it is our duty to report it, following the Local Safeguarding Children Board procedures. The relevant local procedures that are held by us are available on request</w:t>
      </w:r>
      <w:r>
        <w:rPr>
          <w:rFonts w:asciiTheme="majorHAnsi" w:hAnsiTheme="majorHAnsi" w:cs="Arial"/>
          <w:lang w:val="en-US"/>
        </w:rPr>
        <w:t xml:space="preserve"> (LADO)</w:t>
      </w:r>
      <w:r w:rsidRPr="00795338">
        <w:rPr>
          <w:rFonts w:asciiTheme="majorHAnsi" w:hAnsiTheme="majorHAnsi" w:cs="Arial"/>
          <w:lang w:val="en-US"/>
        </w:rPr>
        <w:t>. We understand that child abuse can be physical, sexual, emotional and neglectful, or a mixture of these. We</w:t>
      </w:r>
      <w:r>
        <w:rPr>
          <w:rFonts w:asciiTheme="majorHAnsi" w:hAnsiTheme="majorHAnsi" w:cs="Arial"/>
          <w:lang w:val="en-US"/>
        </w:rPr>
        <w:t xml:space="preserve"> will</w:t>
      </w:r>
      <w:r w:rsidRPr="00795338">
        <w:rPr>
          <w:rFonts w:asciiTheme="majorHAnsi" w:hAnsiTheme="majorHAnsi" w:cs="Arial"/>
          <w:lang w:val="en-US"/>
        </w:rPr>
        <w:t xml:space="preserve"> notify Ofsted of any allegations of abuse that are alleged to have taken place while the child is in our care</w:t>
      </w:r>
      <w:r>
        <w:rPr>
          <w:rFonts w:asciiTheme="majorHAnsi" w:hAnsiTheme="majorHAnsi" w:cs="Arial"/>
          <w:lang w:val="en-US"/>
        </w:rPr>
        <w:t xml:space="preserve"> as soon as reasonably possible</w:t>
      </w:r>
      <w:r w:rsidRPr="00795338">
        <w:rPr>
          <w:rFonts w:asciiTheme="majorHAnsi" w:hAnsiTheme="majorHAnsi" w:cs="Arial"/>
          <w:lang w:val="en-US"/>
        </w:rPr>
        <w:t>.</w:t>
      </w:r>
    </w:p>
    <w:p w14:paraId="40646D4F" w14:textId="77777777" w:rsidR="00402B76" w:rsidRPr="00795338" w:rsidRDefault="00402B76" w:rsidP="00E44BF0">
      <w:pPr>
        <w:widowControl w:val="0"/>
        <w:autoSpaceDE w:val="0"/>
        <w:autoSpaceDN w:val="0"/>
        <w:adjustRightInd w:val="0"/>
        <w:spacing w:line="280" w:lineRule="atLeast"/>
        <w:rPr>
          <w:rFonts w:asciiTheme="majorHAnsi" w:hAnsiTheme="majorHAnsi" w:cs="Arial"/>
          <w:lang w:val="en-US"/>
        </w:rPr>
      </w:pPr>
      <w:r w:rsidRPr="00795338">
        <w:rPr>
          <w:rFonts w:asciiTheme="majorHAnsi" w:hAnsiTheme="majorHAnsi" w:cs="Arial"/>
          <w:lang w:val="en-US"/>
        </w:rPr>
        <w:t> </w:t>
      </w:r>
    </w:p>
    <w:p w14:paraId="67C24D82" w14:textId="77777777" w:rsidR="00402B76" w:rsidRPr="00795338" w:rsidRDefault="00402B76" w:rsidP="00E44BF0">
      <w:pPr>
        <w:widowControl w:val="0"/>
        <w:autoSpaceDE w:val="0"/>
        <w:autoSpaceDN w:val="0"/>
        <w:adjustRightInd w:val="0"/>
        <w:spacing w:line="280" w:lineRule="atLeast"/>
        <w:rPr>
          <w:rFonts w:asciiTheme="majorHAnsi" w:hAnsiTheme="majorHAnsi" w:cs="Arial"/>
        </w:rPr>
      </w:pPr>
      <w:r w:rsidRPr="00795338">
        <w:rPr>
          <w:rFonts w:asciiTheme="majorHAnsi" w:hAnsiTheme="majorHAnsi" w:cs="Arial"/>
          <w:lang w:val="en-US"/>
        </w:rPr>
        <w:t>We keep up to date with child protection issues and relevant legislation by taking regular training courses and a subscription to the Local Safeguarding Board and NSPCC alert and update service. Child protection concerns are kept confidential and only shared with people who need to know this information.</w:t>
      </w:r>
    </w:p>
    <w:p w14:paraId="24245DF4" w14:textId="77777777" w:rsidR="00402B76" w:rsidRPr="00795338" w:rsidRDefault="00402B76" w:rsidP="00E44BF0">
      <w:pPr>
        <w:widowControl w:val="0"/>
        <w:autoSpaceDE w:val="0"/>
        <w:autoSpaceDN w:val="0"/>
        <w:adjustRightInd w:val="0"/>
        <w:spacing w:line="280" w:lineRule="atLeast"/>
        <w:rPr>
          <w:rFonts w:asciiTheme="majorHAnsi" w:hAnsiTheme="majorHAnsi" w:cs="Arial"/>
          <w:lang w:val="en-US"/>
        </w:rPr>
      </w:pPr>
      <w:r w:rsidRPr="00795338">
        <w:rPr>
          <w:rFonts w:asciiTheme="majorHAnsi" w:hAnsiTheme="majorHAnsi" w:cs="Arial"/>
          <w:lang w:val="en-US"/>
        </w:rPr>
        <w:t> </w:t>
      </w:r>
    </w:p>
    <w:p w14:paraId="2235186F" w14:textId="77777777" w:rsidR="00402B76" w:rsidRPr="00795338" w:rsidRDefault="00402B76" w:rsidP="00E44BF0">
      <w:pPr>
        <w:widowControl w:val="0"/>
        <w:autoSpaceDE w:val="0"/>
        <w:autoSpaceDN w:val="0"/>
        <w:adjustRightInd w:val="0"/>
        <w:spacing w:line="280" w:lineRule="atLeast"/>
        <w:rPr>
          <w:rFonts w:asciiTheme="majorHAnsi" w:hAnsiTheme="majorHAnsi" w:cs="Arial"/>
          <w:lang w:val="en-US"/>
        </w:rPr>
      </w:pPr>
      <w:r w:rsidRPr="00795338">
        <w:rPr>
          <w:rFonts w:asciiTheme="majorHAnsi" w:hAnsiTheme="majorHAnsi" w:cs="Arial"/>
          <w:lang w:val="en-US"/>
        </w:rPr>
        <w:t xml:space="preserve">Parents must notify us of any concerns they have about their child and any accidents, incidents or injuries </w:t>
      </w:r>
      <w:r>
        <w:rPr>
          <w:rFonts w:asciiTheme="majorHAnsi" w:hAnsiTheme="majorHAnsi" w:cs="Arial"/>
          <w:lang w:val="en-US"/>
        </w:rPr>
        <w:t>that have occurred outside of the setting,</w:t>
      </w:r>
      <w:r w:rsidRPr="00795338">
        <w:rPr>
          <w:rFonts w:asciiTheme="majorHAnsi" w:hAnsiTheme="majorHAnsi" w:cs="Arial"/>
          <w:lang w:val="en-US"/>
        </w:rPr>
        <w:t xml:space="preserve"> which will be recorded. We will always work together with parents to safeguard their children and share concerns in the best interests of the child. </w:t>
      </w:r>
    </w:p>
    <w:p w14:paraId="69F7160A" w14:textId="77777777" w:rsidR="00402B76" w:rsidRPr="00795338" w:rsidRDefault="00402B76" w:rsidP="00E44BF0">
      <w:pPr>
        <w:widowControl w:val="0"/>
        <w:autoSpaceDE w:val="0"/>
        <w:autoSpaceDN w:val="0"/>
        <w:adjustRightInd w:val="0"/>
        <w:spacing w:line="280" w:lineRule="atLeast"/>
        <w:rPr>
          <w:rFonts w:asciiTheme="majorHAnsi" w:hAnsiTheme="majorHAnsi" w:cs="Arial"/>
          <w:lang w:val="en-US"/>
        </w:rPr>
      </w:pPr>
      <w:r w:rsidRPr="00795338">
        <w:rPr>
          <w:rFonts w:asciiTheme="majorHAnsi" w:hAnsiTheme="majorHAnsi" w:cs="Arial"/>
          <w:lang w:val="en-US"/>
        </w:rPr>
        <w:t> </w:t>
      </w:r>
    </w:p>
    <w:p w14:paraId="471574EB" w14:textId="77777777" w:rsidR="00402B76" w:rsidRPr="00795338" w:rsidRDefault="00402B76" w:rsidP="006E7A49">
      <w:pPr>
        <w:widowControl w:val="0"/>
        <w:autoSpaceDE w:val="0"/>
        <w:autoSpaceDN w:val="0"/>
        <w:adjustRightInd w:val="0"/>
        <w:spacing w:line="280" w:lineRule="atLeast"/>
        <w:rPr>
          <w:rFonts w:asciiTheme="majorHAnsi" w:hAnsiTheme="majorHAnsi" w:cs="Arial"/>
          <w:lang w:val="en-US"/>
        </w:rPr>
      </w:pPr>
      <w:r w:rsidRPr="00795338">
        <w:rPr>
          <w:rFonts w:asciiTheme="majorHAnsi" w:hAnsiTheme="majorHAnsi" w:cs="Arial"/>
          <w:lang w:val="en-US"/>
        </w:rPr>
        <w:t xml:space="preserve">We will implement the Local Safeguarding Children Board procedures without delay to minimize any risk to the child. We will call </w:t>
      </w:r>
      <w:r>
        <w:rPr>
          <w:rFonts w:asciiTheme="majorHAnsi" w:hAnsiTheme="majorHAnsi" w:cs="Arial"/>
          <w:lang w:val="en-US"/>
        </w:rPr>
        <w:t xml:space="preserve">‘The Front Door’ </w:t>
      </w:r>
      <w:r w:rsidRPr="00795338">
        <w:rPr>
          <w:rFonts w:asciiTheme="majorHAnsi" w:hAnsiTheme="majorHAnsi" w:cs="Arial"/>
          <w:lang w:val="en-US"/>
        </w:rPr>
        <w:t>immediately</w:t>
      </w:r>
      <w:r>
        <w:rPr>
          <w:rFonts w:asciiTheme="majorHAnsi" w:hAnsiTheme="majorHAnsi" w:cs="Arial"/>
          <w:lang w:val="en-US"/>
        </w:rPr>
        <w:t xml:space="preserve"> on 01452 426565</w:t>
      </w:r>
      <w:r w:rsidRPr="00795338">
        <w:rPr>
          <w:rFonts w:asciiTheme="majorHAnsi" w:hAnsiTheme="majorHAnsi" w:cs="Arial"/>
          <w:lang w:val="en-US"/>
        </w:rPr>
        <w:t>, if it is known</w:t>
      </w:r>
      <w:r>
        <w:rPr>
          <w:rFonts w:asciiTheme="majorHAnsi" w:hAnsiTheme="majorHAnsi" w:cs="Arial"/>
          <w:lang w:val="en-US"/>
        </w:rPr>
        <w:t xml:space="preserve"> or we suspect</w:t>
      </w:r>
      <w:r w:rsidRPr="00795338">
        <w:rPr>
          <w:rFonts w:asciiTheme="majorHAnsi" w:hAnsiTheme="majorHAnsi" w:cs="Arial"/>
          <w:lang w:val="en-US"/>
        </w:rPr>
        <w:t xml:space="preserve"> that a child is at risk of harm. </w:t>
      </w:r>
    </w:p>
    <w:p w14:paraId="1D333BCE" w14:textId="77777777" w:rsidR="00402B76" w:rsidRPr="004D3D2D" w:rsidRDefault="00402B76" w:rsidP="006E7A49">
      <w:pPr>
        <w:widowControl w:val="0"/>
        <w:autoSpaceDE w:val="0"/>
        <w:autoSpaceDN w:val="0"/>
        <w:adjustRightInd w:val="0"/>
        <w:spacing w:line="280" w:lineRule="atLeast"/>
        <w:rPr>
          <w:rFonts w:asciiTheme="majorHAnsi" w:hAnsiTheme="majorHAnsi" w:cs="Arial"/>
          <w:lang w:val="en-US"/>
        </w:rPr>
      </w:pPr>
      <w:r w:rsidRPr="00795338">
        <w:rPr>
          <w:rFonts w:asciiTheme="majorHAnsi" w:hAnsiTheme="majorHAnsi" w:cs="Arial"/>
          <w:lang w:val="en-US"/>
        </w:rPr>
        <w:t>  </w:t>
      </w:r>
    </w:p>
    <w:p w14:paraId="518A1EE8" w14:textId="77777777" w:rsidR="00402B76" w:rsidRDefault="00402B76" w:rsidP="006E7A49">
      <w:pPr>
        <w:widowControl w:val="0"/>
        <w:autoSpaceDE w:val="0"/>
        <w:autoSpaceDN w:val="0"/>
        <w:adjustRightInd w:val="0"/>
        <w:spacing w:line="280" w:lineRule="atLeast"/>
        <w:rPr>
          <w:rFonts w:asciiTheme="majorHAnsi" w:hAnsiTheme="majorHAnsi" w:cs="Arial"/>
          <w:lang w:val="en-US"/>
        </w:rPr>
      </w:pPr>
      <w:r w:rsidRPr="00795338">
        <w:rPr>
          <w:rFonts w:asciiTheme="majorHAnsi" w:hAnsiTheme="majorHAnsi" w:cs="Arial"/>
          <w:lang w:val="en-US"/>
        </w:rPr>
        <w:t xml:space="preserve">If a child tells us that they or another child </w:t>
      </w:r>
      <w:r>
        <w:rPr>
          <w:rFonts w:asciiTheme="majorHAnsi" w:hAnsiTheme="majorHAnsi" w:cs="Arial"/>
          <w:lang w:val="en-US"/>
        </w:rPr>
        <w:t>are</w:t>
      </w:r>
      <w:r w:rsidRPr="00795338">
        <w:rPr>
          <w:rFonts w:asciiTheme="majorHAnsi" w:hAnsiTheme="majorHAnsi" w:cs="Arial"/>
          <w:lang w:val="en-US"/>
        </w:rPr>
        <w:t xml:space="preserve"> being abused, we will:</w:t>
      </w:r>
    </w:p>
    <w:p w14:paraId="3AD098A7" w14:textId="77777777" w:rsidR="00402B76" w:rsidRDefault="00402B76" w:rsidP="006E7A49">
      <w:pPr>
        <w:widowControl w:val="0"/>
        <w:autoSpaceDE w:val="0"/>
        <w:autoSpaceDN w:val="0"/>
        <w:adjustRightInd w:val="0"/>
        <w:spacing w:line="280" w:lineRule="atLeast"/>
        <w:rPr>
          <w:rFonts w:asciiTheme="majorHAnsi" w:hAnsiTheme="majorHAnsi" w:cs="Arial"/>
          <w:lang w:val="en-US"/>
        </w:rPr>
      </w:pPr>
    </w:p>
    <w:p w14:paraId="6F7D077F" w14:textId="77777777" w:rsidR="00402B76" w:rsidRPr="00934C65" w:rsidRDefault="00402B76" w:rsidP="00402B76">
      <w:pPr>
        <w:pStyle w:val="ListParagraph"/>
        <w:widowControl w:val="0"/>
        <w:numPr>
          <w:ilvl w:val="0"/>
          <w:numId w:val="26"/>
        </w:numPr>
        <w:autoSpaceDE w:val="0"/>
        <w:autoSpaceDN w:val="0"/>
        <w:adjustRightInd w:val="0"/>
        <w:spacing w:line="280" w:lineRule="atLeast"/>
        <w:rPr>
          <w:rFonts w:asciiTheme="majorHAnsi" w:hAnsiTheme="majorHAnsi" w:cs="Arial"/>
          <w:lang w:val="en-US"/>
        </w:rPr>
      </w:pPr>
      <w:r w:rsidRPr="00934C65">
        <w:rPr>
          <w:rFonts w:asciiTheme="majorHAnsi" w:hAnsiTheme="majorHAnsi" w:cs="Arial"/>
          <w:lang w:val="en-US"/>
        </w:rPr>
        <w:t>Listen carefully to the child. </w:t>
      </w:r>
      <w:r>
        <w:rPr>
          <w:rFonts w:asciiTheme="majorHAnsi" w:hAnsiTheme="majorHAnsi" w:cs="Arial"/>
          <w:lang w:val="en-US"/>
        </w:rPr>
        <w:t>Not</w:t>
      </w:r>
      <w:r w:rsidRPr="00934C65">
        <w:rPr>
          <w:rFonts w:asciiTheme="majorHAnsi" w:hAnsiTheme="majorHAnsi" w:cs="Arial"/>
          <w:lang w:val="en-US"/>
        </w:rPr>
        <w:t xml:space="preserve"> expressing </w:t>
      </w:r>
      <w:r>
        <w:rPr>
          <w:rFonts w:asciiTheme="majorHAnsi" w:hAnsiTheme="majorHAnsi" w:cs="Arial"/>
          <w:lang w:val="en-US"/>
        </w:rPr>
        <w:t>personal</w:t>
      </w:r>
      <w:r w:rsidRPr="00934C65">
        <w:rPr>
          <w:rFonts w:asciiTheme="majorHAnsi" w:hAnsiTheme="majorHAnsi" w:cs="Arial"/>
          <w:lang w:val="en-US"/>
        </w:rPr>
        <w:t xml:space="preserve"> views on the matter. A reaction of </w:t>
      </w:r>
      <w:r w:rsidRPr="00934C65">
        <w:rPr>
          <w:rFonts w:asciiTheme="majorHAnsi" w:hAnsiTheme="majorHAnsi" w:cs="Arial"/>
          <w:lang w:val="en-US"/>
        </w:rPr>
        <w:lastRenderedPageBreak/>
        <w:t>shock or disbelief could cause the child to 'shut down', retract or stop talking</w:t>
      </w:r>
    </w:p>
    <w:p w14:paraId="2A958242" w14:textId="77777777" w:rsidR="00402B76" w:rsidRPr="00934C65" w:rsidRDefault="00402B76" w:rsidP="00402B76">
      <w:pPr>
        <w:pStyle w:val="ListParagraph"/>
        <w:widowControl w:val="0"/>
        <w:numPr>
          <w:ilvl w:val="0"/>
          <w:numId w:val="26"/>
        </w:numPr>
        <w:autoSpaceDE w:val="0"/>
        <w:autoSpaceDN w:val="0"/>
        <w:adjustRightInd w:val="0"/>
        <w:spacing w:line="280" w:lineRule="atLeast"/>
        <w:rPr>
          <w:rFonts w:asciiTheme="majorHAnsi" w:hAnsiTheme="majorHAnsi" w:cs="Arial"/>
          <w:lang w:val="en-US"/>
        </w:rPr>
      </w:pPr>
      <w:r w:rsidRPr="00934C65">
        <w:rPr>
          <w:rFonts w:asciiTheme="majorHAnsi" w:hAnsiTheme="majorHAnsi" w:cs="Arial"/>
          <w:lang w:val="en-US"/>
        </w:rPr>
        <w:t>Let them know they've done the right thing</w:t>
      </w:r>
      <w:r>
        <w:rPr>
          <w:rFonts w:asciiTheme="majorHAnsi" w:hAnsiTheme="majorHAnsi" w:cs="Arial"/>
          <w:lang w:val="en-US"/>
        </w:rPr>
        <w:t xml:space="preserve"> by talking about it with you</w:t>
      </w:r>
      <w:r w:rsidRPr="00934C65">
        <w:rPr>
          <w:rFonts w:asciiTheme="majorHAnsi" w:hAnsiTheme="majorHAnsi" w:cs="Arial"/>
          <w:lang w:val="en-US"/>
        </w:rPr>
        <w:t>. Reassurance can make a big impact to the child who may have been keeping the abuse secret</w:t>
      </w:r>
    </w:p>
    <w:p w14:paraId="44B2DFD7" w14:textId="77777777" w:rsidR="00402B76" w:rsidRPr="00934C65" w:rsidRDefault="00402B76" w:rsidP="00402B76">
      <w:pPr>
        <w:pStyle w:val="ListParagraph"/>
        <w:widowControl w:val="0"/>
        <w:numPr>
          <w:ilvl w:val="0"/>
          <w:numId w:val="26"/>
        </w:numPr>
        <w:autoSpaceDE w:val="0"/>
        <w:autoSpaceDN w:val="0"/>
        <w:adjustRightInd w:val="0"/>
        <w:spacing w:line="280" w:lineRule="atLeast"/>
        <w:rPr>
          <w:rFonts w:asciiTheme="majorHAnsi" w:hAnsiTheme="majorHAnsi" w:cs="Arial"/>
          <w:lang w:val="en-US"/>
        </w:rPr>
      </w:pPr>
      <w:r w:rsidRPr="00934C65">
        <w:rPr>
          <w:rFonts w:asciiTheme="majorHAnsi" w:hAnsiTheme="majorHAnsi" w:cs="Arial"/>
          <w:lang w:val="en-US"/>
        </w:rPr>
        <w:t>Tell them it's not their fault. Abuse is never the child's fault and they need to know this</w:t>
      </w:r>
    </w:p>
    <w:p w14:paraId="1D4207FC" w14:textId="77777777" w:rsidR="00402B76" w:rsidRPr="00934C65" w:rsidRDefault="00402B76" w:rsidP="00402B76">
      <w:pPr>
        <w:pStyle w:val="ListParagraph"/>
        <w:widowControl w:val="0"/>
        <w:numPr>
          <w:ilvl w:val="0"/>
          <w:numId w:val="26"/>
        </w:numPr>
        <w:autoSpaceDE w:val="0"/>
        <w:autoSpaceDN w:val="0"/>
        <w:adjustRightInd w:val="0"/>
        <w:spacing w:line="280" w:lineRule="atLeast"/>
        <w:rPr>
          <w:rFonts w:asciiTheme="majorHAnsi" w:hAnsiTheme="majorHAnsi" w:cs="Arial"/>
          <w:lang w:val="en-US"/>
        </w:rPr>
      </w:pPr>
      <w:r w:rsidRPr="00934C65">
        <w:rPr>
          <w:rFonts w:asciiTheme="majorHAnsi" w:hAnsiTheme="majorHAnsi" w:cs="Arial"/>
          <w:lang w:val="en-US"/>
        </w:rPr>
        <w:t>Say you believe them. A child could keep abuse secret in fear they won't be believed. They've told you because they want help and trust you'll be the person to believe them and help them</w:t>
      </w:r>
    </w:p>
    <w:p w14:paraId="09390FF7" w14:textId="77777777" w:rsidR="00402B76" w:rsidRPr="00934C65" w:rsidRDefault="00402B76" w:rsidP="00402B76">
      <w:pPr>
        <w:pStyle w:val="ListParagraph"/>
        <w:widowControl w:val="0"/>
        <w:numPr>
          <w:ilvl w:val="0"/>
          <w:numId w:val="26"/>
        </w:numPr>
        <w:autoSpaceDE w:val="0"/>
        <w:autoSpaceDN w:val="0"/>
        <w:adjustRightInd w:val="0"/>
        <w:spacing w:line="280" w:lineRule="atLeast"/>
        <w:rPr>
          <w:rFonts w:asciiTheme="majorHAnsi" w:hAnsiTheme="majorHAnsi" w:cs="Arial"/>
          <w:lang w:val="en-US"/>
        </w:rPr>
      </w:pPr>
      <w:r w:rsidRPr="00934C65">
        <w:rPr>
          <w:rFonts w:asciiTheme="majorHAnsi" w:hAnsiTheme="majorHAnsi" w:cs="Arial"/>
          <w:lang w:val="en-US"/>
        </w:rPr>
        <w:t>Don't talk to the alleged abuser. Confronting the alleged abuser about what the child's told you could make the situation a lot worse for the child</w:t>
      </w:r>
    </w:p>
    <w:p w14:paraId="6D2619CB" w14:textId="77777777" w:rsidR="00402B76" w:rsidRPr="00934C65" w:rsidRDefault="00402B76" w:rsidP="00402B76">
      <w:pPr>
        <w:pStyle w:val="ListParagraph"/>
        <w:widowControl w:val="0"/>
        <w:numPr>
          <w:ilvl w:val="0"/>
          <w:numId w:val="26"/>
        </w:numPr>
        <w:autoSpaceDE w:val="0"/>
        <w:autoSpaceDN w:val="0"/>
        <w:adjustRightInd w:val="0"/>
        <w:spacing w:line="280" w:lineRule="atLeast"/>
        <w:rPr>
          <w:rFonts w:asciiTheme="majorHAnsi" w:hAnsiTheme="majorHAnsi" w:cs="Arial"/>
          <w:lang w:val="en-US"/>
        </w:rPr>
      </w:pPr>
      <w:r w:rsidRPr="00934C65">
        <w:rPr>
          <w:rFonts w:asciiTheme="majorHAnsi" w:hAnsiTheme="majorHAnsi" w:cs="Arial"/>
          <w:lang w:val="en-US"/>
        </w:rPr>
        <w:t>Explain what you'll do next. If age appropriate, explain to the child you'll need to report the abuse to someone who will be able to help</w:t>
      </w:r>
    </w:p>
    <w:p w14:paraId="69B8813F" w14:textId="77777777" w:rsidR="00402B76" w:rsidRDefault="00402B76" w:rsidP="00402B76">
      <w:pPr>
        <w:pStyle w:val="ListParagraph"/>
        <w:widowControl w:val="0"/>
        <w:numPr>
          <w:ilvl w:val="0"/>
          <w:numId w:val="26"/>
        </w:numPr>
        <w:autoSpaceDE w:val="0"/>
        <w:autoSpaceDN w:val="0"/>
        <w:adjustRightInd w:val="0"/>
        <w:spacing w:line="280" w:lineRule="atLeast"/>
        <w:rPr>
          <w:rFonts w:asciiTheme="majorHAnsi" w:hAnsiTheme="majorHAnsi" w:cs="Arial"/>
          <w:lang w:val="en-US"/>
        </w:rPr>
      </w:pPr>
      <w:r w:rsidRPr="00934C65">
        <w:rPr>
          <w:rFonts w:asciiTheme="majorHAnsi" w:hAnsiTheme="majorHAnsi" w:cs="Arial"/>
          <w:lang w:val="en-US"/>
        </w:rPr>
        <w:t>Don't delay reporting the abuse. The sooner the abuse is reported after the child discloses the better. Report as soon as possible so details are fresh in your mind and action can be taken quickly.</w:t>
      </w:r>
    </w:p>
    <w:p w14:paraId="66433B81" w14:textId="77777777" w:rsidR="00402B76" w:rsidRPr="00934C65" w:rsidRDefault="00402B76" w:rsidP="00402B76">
      <w:pPr>
        <w:pStyle w:val="ListParagraph"/>
        <w:widowControl w:val="0"/>
        <w:numPr>
          <w:ilvl w:val="0"/>
          <w:numId w:val="26"/>
        </w:numPr>
        <w:autoSpaceDE w:val="0"/>
        <w:autoSpaceDN w:val="0"/>
        <w:adjustRightInd w:val="0"/>
        <w:spacing w:line="280" w:lineRule="atLeast"/>
        <w:rPr>
          <w:rFonts w:asciiTheme="majorHAnsi" w:hAnsiTheme="majorHAnsi" w:cs="Arial"/>
          <w:lang w:val="en-US"/>
        </w:rPr>
      </w:pPr>
      <w:r>
        <w:rPr>
          <w:rFonts w:asciiTheme="majorHAnsi" w:hAnsiTheme="majorHAnsi" w:cs="Arial"/>
          <w:lang w:val="en-US"/>
        </w:rPr>
        <w:t xml:space="preserve">Keep an accurate written log of what the child has said using exact words used. Ensuring that this information remains confidential. </w:t>
      </w:r>
    </w:p>
    <w:p w14:paraId="3C4EBA1A" w14:textId="77777777" w:rsidR="00402B76" w:rsidRDefault="00402B76" w:rsidP="00402B76">
      <w:pPr>
        <w:pStyle w:val="ListParagraph"/>
        <w:widowControl w:val="0"/>
        <w:numPr>
          <w:ilvl w:val="0"/>
          <w:numId w:val="24"/>
        </w:numPr>
        <w:autoSpaceDE w:val="0"/>
        <w:autoSpaceDN w:val="0"/>
        <w:adjustRightInd w:val="0"/>
        <w:rPr>
          <w:rFonts w:asciiTheme="majorHAnsi" w:hAnsiTheme="majorHAnsi" w:cs="Arial"/>
          <w:lang w:val="en-US"/>
        </w:rPr>
      </w:pPr>
      <w:r>
        <w:rPr>
          <w:rFonts w:asciiTheme="majorHAnsi" w:hAnsiTheme="majorHAnsi" w:cs="Arial"/>
          <w:lang w:val="en-US"/>
        </w:rPr>
        <w:t>R</w:t>
      </w:r>
      <w:r w:rsidRPr="00795338">
        <w:rPr>
          <w:rFonts w:asciiTheme="majorHAnsi" w:hAnsiTheme="majorHAnsi" w:cs="Arial"/>
          <w:lang w:val="en-US"/>
        </w:rPr>
        <w:t xml:space="preserve">eport concerns immediately to </w:t>
      </w:r>
      <w:r>
        <w:rPr>
          <w:rFonts w:asciiTheme="majorHAnsi" w:hAnsiTheme="majorHAnsi" w:cs="Arial"/>
          <w:lang w:val="en-US"/>
        </w:rPr>
        <w:t>the Front Door on 01452 426565.</w:t>
      </w:r>
    </w:p>
    <w:p w14:paraId="3346430D" w14:textId="77777777" w:rsidR="00402B76" w:rsidRPr="00934C65" w:rsidRDefault="00402B76" w:rsidP="00934C65">
      <w:pPr>
        <w:widowControl w:val="0"/>
        <w:autoSpaceDE w:val="0"/>
        <w:autoSpaceDN w:val="0"/>
        <w:adjustRightInd w:val="0"/>
        <w:rPr>
          <w:rFonts w:asciiTheme="majorHAnsi" w:hAnsiTheme="majorHAnsi" w:cs="Arial"/>
          <w:lang w:val="en-US"/>
        </w:rPr>
      </w:pPr>
    </w:p>
    <w:p w14:paraId="298707C4" w14:textId="77777777" w:rsidR="00402B76" w:rsidRDefault="00402B76" w:rsidP="00D72E56">
      <w:pPr>
        <w:widowControl w:val="0"/>
        <w:autoSpaceDE w:val="0"/>
        <w:autoSpaceDN w:val="0"/>
        <w:adjustRightInd w:val="0"/>
        <w:rPr>
          <w:rFonts w:asciiTheme="majorHAnsi" w:hAnsiTheme="majorHAnsi" w:cs="Arial"/>
          <w:lang w:val="en-US"/>
        </w:rPr>
      </w:pPr>
      <w:r>
        <w:rPr>
          <w:rFonts w:asciiTheme="majorHAnsi" w:hAnsiTheme="majorHAnsi" w:cs="Arial"/>
          <w:lang w:val="en-US"/>
        </w:rPr>
        <w:t>Signs of abuse and neglect might include;</w:t>
      </w:r>
    </w:p>
    <w:p w14:paraId="3C41ACF7" w14:textId="77777777" w:rsidR="00402B76" w:rsidRDefault="00402B76" w:rsidP="00402B76">
      <w:pPr>
        <w:pStyle w:val="ListParagraph"/>
        <w:widowControl w:val="0"/>
        <w:numPr>
          <w:ilvl w:val="0"/>
          <w:numId w:val="30"/>
        </w:numPr>
        <w:autoSpaceDE w:val="0"/>
        <w:autoSpaceDN w:val="0"/>
        <w:adjustRightInd w:val="0"/>
        <w:rPr>
          <w:rFonts w:asciiTheme="majorHAnsi" w:hAnsiTheme="majorHAnsi" w:cs="Arial"/>
          <w:lang w:val="en-US"/>
        </w:rPr>
      </w:pPr>
      <w:r w:rsidRPr="001B35C1">
        <w:rPr>
          <w:rFonts w:asciiTheme="majorHAnsi" w:hAnsiTheme="majorHAnsi" w:cs="Arial"/>
          <w:lang w:val="en-US"/>
        </w:rPr>
        <w:t xml:space="preserve">significant changes in behaviour, </w:t>
      </w:r>
    </w:p>
    <w:p w14:paraId="3E955380" w14:textId="77777777" w:rsidR="00402B76" w:rsidRDefault="00402B76" w:rsidP="00402B76">
      <w:pPr>
        <w:pStyle w:val="ListParagraph"/>
        <w:widowControl w:val="0"/>
        <w:numPr>
          <w:ilvl w:val="0"/>
          <w:numId w:val="30"/>
        </w:numPr>
        <w:autoSpaceDE w:val="0"/>
        <w:autoSpaceDN w:val="0"/>
        <w:adjustRightInd w:val="0"/>
        <w:rPr>
          <w:rFonts w:asciiTheme="majorHAnsi" w:hAnsiTheme="majorHAnsi" w:cs="Arial"/>
          <w:lang w:val="en-US"/>
        </w:rPr>
      </w:pPr>
      <w:r w:rsidRPr="001B35C1">
        <w:rPr>
          <w:rFonts w:asciiTheme="majorHAnsi" w:hAnsiTheme="majorHAnsi" w:cs="Arial"/>
          <w:lang w:val="en-US"/>
        </w:rPr>
        <w:t xml:space="preserve">deterioration in well-being, </w:t>
      </w:r>
    </w:p>
    <w:p w14:paraId="01B13231" w14:textId="77777777" w:rsidR="00402B76" w:rsidRDefault="00402B76" w:rsidP="00402B76">
      <w:pPr>
        <w:pStyle w:val="ListParagraph"/>
        <w:widowControl w:val="0"/>
        <w:numPr>
          <w:ilvl w:val="0"/>
          <w:numId w:val="30"/>
        </w:numPr>
        <w:autoSpaceDE w:val="0"/>
        <w:autoSpaceDN w:val="0"/>
        <w:adjustRightInd w:val="0"/>
        <w:rPr>
          <w:rFonts w:asciiTheme="majorHAnsi" w:hAnsiTheme="majorHAnsi" w:cs="Arial"/>
          <w:lang w:val="en-US"/>
        </w:rPr>
      </w:pPr>
      <w:r w:rsidRPr="001B35C1">
        <w:rPr>
          <w:rFonts w:asciiTheme="majorHAnsi" w:hAnsiTheme="majorHAnsi" w:cs="Arial"/>
          <w:lang w:val="en-US"/>
        </w:rPr>
        <w:t>m</w:t>
      </w:r>
      <w:r>
        <w:rPr>
          <w:rFonts w:asciiTheme="majorHAnsi" w:hAnsiTheme="majorHAnsi" w:cs="Arial"/>
          <w:lang w:val="en-US"/>
        </w:rPr>
        <w:t>arks or unexplained bruising</w:t>
      </w:r>
    </w:p>
    <w:p w14:paraId="05DF295E" w14:textId="77777777" w:rsidR="00402B76" w:rsidRDefault="00402B76" w:rsidP="00402B76">
      <w:pPr>
        <w:pStyle w:val="ListParagraph"/>
        <w:widowControl w:val="0"/>
        <w:numPr>
          <w:ilvl w:val="0"/>
          <w:numId w:val="30"/>
        </w:numPr>
        <w:autoSpaceDE w:val="0"/>
        <w:autoSpaceDN w:val="0"/>
        <w:adjustRightInd w:val="0"/>
        <w:rPr>
          <w:rFonts w:asciiTheme="majorHAnsi" w:hAnsiTheme="majorHAnsi" w:cs="Arial"/>
          <w:lang w:val="en-US"/>
        </w:rPr>
      </w:pPr>
      <w:r w:rsidRPr="001B35C1">
        <w:rPr>
          <w:rFonts w:asciiTheme="majorHAnsi" w:hAnsiTheme="majorHAnsi" w:cs="Arial"/>
          <w:lang w:val="en-US"/>
        </w:rPr>
        <w:t>children’s comments or role play not</w:t>
      </w:r>
      <w:r>
        <w:rPr>
          <w:rFonts w:asciiTheme="majorHAnsi" w:hAnsiTheme="majorHAnsi" w:cs="Arial"/>
          <w:lang w:val="en-US"/>
        </w:rPr>
        <w:t xml:space="preserve"> being age appropriate</w:t>
      </w:r>
    </w:p>
    <w:p w14:paraId="5D42AB07" w14:textId="77777777" w:rsidR="00402B76" w:rsidRDefault="00402B76" w:rsidP="00402B76">
      <w:pPr>
        <w:pStyle w:val="ListParagraph"/>
        <w:widowControl w:val="0"/>
        <w:numPr>
          <w:ilvl w:val="0"/>
          <w:numId w:val="30"/>
        </w:numPr>
        <w:autoSpaceDE w:val="0"/>
        <w:autoSpaceDN w:val="0"/>
        <w:adjustRightInd w:val="0"/>
        <w:rPr>
          <w:rFonts w:asciiTheme="majorHAnsi" w:hAnsiTheme="majorHAnsi" w:cs="Arial"/>
          <w:lang w:val="en-US"/>
        </w:rPr>
      </w:pPr>
      <w:r>
        <w:rPr>
          <w:rFonts w:asciiTheme="majorHAnsi" w:hAnsiTheme="majorHAnsi" w:cs="Arial"/>
          <w:lang w:val="en-US"/>
        </w:rPr>
        <w:t>reasons to suspect neglect or abuse outside the setting, for example in the child’s home or that a girl may have been subjected to or is at risk of fgm.</w:t>
      </w:r>
    </w:p>
    <w:p w14:paraId="61A81EFF" w14:textId="77777777" w:rsidR="00402B76" w:rsidRPr="001B35C1" w:rsidRDefault="00402B76" w:rsidP="00402B76">
      <w:pPr>
        <w:pStyle w:val="ListParagraph"/>
        <w:widowControl w:val="0"/>
        <w:numPr>
          <w:ilvl w:val="0"/>
          <w:numId w:val="30"/>
        </w:numPr>
        <w:autoSpaceDE w:val="0"/>
        <w:autoSpaceDN w:val="0"/>
        <w:adjustRightInd w:val="0"/>
        <w:rPr>
          <w:rFonts w:asciiTheme="majorHAnsi" w:hAnsiTheme="majorHAnsi" w:cs="Arial"/>
          <w:lang w:val="en-US"/>
        </w:rPr>
      </w:pPr>
      <w:r>
        <w:rPr>
          <w:rFonts w:asciiTheme="majorHAnsi" w:hAnsiTheme="majorHAnsi" w:cs="Arial"/>
          <w:lang w:val="en-US"/>
        </w:rPr>
        <w:t xml:space="preserve">Inappropriate sexual comments, excessive one-to-one attention beyond the requirements of the usual role and responsibilities, inappropriate sharing of images. </w:t>
      </w:r>
    </w:p>
    <w:p w14:paraId="09BA0A09" w14:textId="77777777" w:rsidR="00402B76" w:rsidRDefault="00402B76" w:rsidP="006E7A49">
      <w:pPr>
        <w:widowControl w:val="0"/>
        <w:autoSpaceDE w:val="0"/>
        <w:autoSpaceDN w:val="0"/>
        <w:adjustRightInd w:val="0"/>
        <w:spacing w:line="280" w:lineRule="atLeast"/>
        <w:rPr>
          <w:rFonts w:asciiTheme="majorHAnsi" w:hAnsiTheme="majorHAnsi" w:cs="Arial"/>
          <w:lang w:val="en-US"/>
        </w:rPr>
      </w:pPr>
    </w:p>
    <w:p w14:paraId="411FB63D" w14:textId="77777777" w:rsidR="00402B76" w:rsidRDefault="00402B76" w:rsidP="006E7A49">
      <w:pPr>
        <w:widowControl w:val="0"/>
        <w:autoSpaceDE w:val="0"/>
        <w:autoSpaceDN w:val="0"/>
        <w:adjustRightInd w:val="0"/>
        <w:spacing w:line="280" w:lineRule="atLeast"/>
        <w:rPr>
          <w:rFonts w:asciiTheme="majorHAnsi" w:hAnsiTheme="majorHAnsi" w:cs="Arial"/>
          <w:lang w:val="en-US"/>
        </w:rPr>
      </w:pPr>
      <w:r w:rsidRPr="00F1062A">
        <w:rPr>
          <w:rFonts w:asciiTheme="majorHAnsi" w:hAnsiTheme="majorHAnsi" w:cs="Arial"/>
          <w:lang w:val="en-US"/>
        </w:rPr>
        <w:t xml:space="preserve">We recognise that children and young people are capable of abusing their peers. Peer on peer abuse relates to situations such as sexual exploitation, gang violence, financial abuse, </w:t>
      </w:r>
    </w:p>
    <w:p w14:paraId="789F1A1F" w14:textId="77777777" w:rsidR="00402B76" w:rsidRPr="00AA23F8" w:rsidRDefault="00402B76" w:rsidP="006E7A49">
      <w:pPr>
        <w:widowControl w:val="0"/>
        <w:autoSpaceDE w:val="0"/>
        <w:autoSpaceDN w:val="0"/>
        <w:adjustRightInd w:val="0"/>
        <w:spacing w:line="280" w:lineRule="atLeast"/>
        <w:rPr>
          <w:rFonts w:asciiTheme="majorHAnsi" w:hAnsiTheme="majorHAnsi" w:cs="Arial"/>
          <w:lang w:val="en-US"/>
        </w:rPr>
      </w:pPr>
      <w:r w:rsidRPr="00F1062A">
        <w:rPr>
          <w:rFonts w:asciiTheme="majorHAnsi" w:hAnsiTheme="majorHAnsi" w:cs="Arial"/>
          <w:lang w:val="en-US"/>
        </w:rPr>
        <w:t>coercive control and exploitative relationships. We want all children to feel safe here and, as part of our commitment to keep them safe, we regularly observe children’s interactions and aim to be approachable, so they will speak to us if they are concerned about any aspects of their relationships with others. Parents know they can contact us at any mutually convenient time to discuss concerns children might raise at home</w:t>
      </w:r>
      <w:r>
        <w:rPr>
          <w:rFonts w:asciiTheme="majorHAnsi" w:hAnsiTheme="majorHAnsi" w:cs="Arial"/>
          <w:lang w:val="en-US"/>
        </w:rPr>
        <w:t xml:space="preserve">. </w:t>
      </w:r>
    </w:p>
    <w:p w14:paraId="0ABA20E9" w14:textId="77777777" w:rsidR="00402B76" w:rsidRDefault="00402B76" w:rsidP="006E7A49">
      <w:pPr>
        <w:widowControl w:val="0"/>
        <w:autoSpaceDE w:val="0"/>
        <w:autoSpaceDN w:val="0"/>
        <w:adjustRightInd w:val="0"/>
        <w:spacing w:line="280" w:lineRule="atLeast"/>
        <w:rPr>
          <w:rFonts w:asciiTheme="majorHAnsi" w:hAnsiTheme="majorHAnsi" w:cs="Arial"/>
        </w:rPr>
      </w:pPr>
    </w:p>
    <w:p w14:paraId="218D31AF" w14:textId="77777777" w:rsidR="00402B76" w:rsidRDefault="00402B76" w:rsidP="0061793E">
      <w:pPr>
        <w:widowControl w:val="0"/>
        <w:autoSpaceDE w:val="0"/>
        <w:autoSpaceDN w:val="0"/>
        <w:adjustRightInd w:val="0"/>
        <w:rPr>
          <w:rFonts w:asciiTheme="majorHAnsi" w:hAnsiTheme="majorHAnsi" w:cs="Arial"/>
          <w:lang w:val="en-US"/>
        </w:rPr>
      </w:pPr>
      <w:r w:rsidRPr="0061793E">
        <w:rPr>
          <w:rFonts w:asciiTheme="majorHAnsi" w:hAnsiTheme="majorHAnsi" w:cs="Arial"/>
          <w:lang w:val="en-US"/>
        </w:rPr>
        <w:t>All professionals are made aware of the possibility of a girl being at risk of FGM as a result of religious beliefs, nationality and other unusual events that could led to FGM e.g. a child being taken out of the setting for a six weeks or more by parents or relatives.</w:t>
      </w:r>
    </w:p>
    <w:p w14:paraId="40B7D267" w14:textId="77777777" w:rsidR="00402B76" w:rsidRDefault="00402B76" w:rsidP="0061793E">
      <w:pPr>
        <w:widowControl w:val="0"/>
        <w:autoSpaceDE w:val="0"/>
        <w:autoSpaceDN w:val="0"/>
        <w:adjustRightInd w:val="0"/>
        <w:rPr>
          <w:rFonts w:asciiTheme="majorHAnsi" w:hAnsiTheme="majorHAnsi" w:cs="Arial"/>
          <w:lang w:val="en-US"/>
        </w:rPr>
      </w:pPr>
      <w:r w:rsidRPr="0061793E">
        <w:rPr>
          <w:rFonts w:asciiTheme="majorHAnsi" w:hAnsiTheme="majorHAnsi" w:cs="Arial"/>
          <w:lang w:val="en-US"/>
        </w:rPr>
        <w:t>Female Genital Mutilation (FGM)</w:t>
      </w:r>
      <w:r>
        <w:rPr>
          <w:rFonts w:asciiTheme="majorHAnsi" w:hAnsiTheme="majorHAnsi" w:cs="Arial"/>
          <w:lang w:val="en-US"/>
        </w:rPr>
        <w:t xml:space="preserve"> </w:t>
      </w:r>
      <w:r w:rsidRPr="0061793E">
        <w:rPr>
          <w:rFonts w:asciiTheme="majorHAnsi" w:hAnsiTheme="majorHAnsi" w:cs="Arial"/>
          <w:lang w:val="en-US"/>
        </w:rPr>
        <w:t>is a form of child abuse. FGM comprises all procedures involving partial or total removal of the external female genitalia for non-medical reasons.</w:t>
      </w:r>
    </w:p>
    <w:p w14:paraId="670F8C5D" w14:textId="77777777" w:rsidR="00402B76" w:rsidRDefault="00402B76" w:rsidP="0061793E">
      <w:pPr>
        <w:widowControl w:val="0"/>
        <w:autoSpaceDE w:val="0"/>
        <w:autoSpaceDN w:val="0"/>
        <w:adjustRightInd w:val="0"/>
        <w:rPr>
          <w:rFonts w:asciiTheme="majorHAnsi" w:hAnsiTheme="majorHAnsi" w:cs="Arial"/>
          <w:lang w:val="en-US"/>
        </w:rPr>
      </w:pPr>
      <w:r w:rsidRPr="0061793E">
        <w:rPr>
          <w:rFonts w:asciiTheme="majorHAnsi" w:hAnsiTheme="majorHAnsi" w:cs="Arial"/>
          <w:lang w:val="en-US"/>
        </w:rPr>
        <w:t>If a member of staff had concerns over a child, they would report it to the safeguarding officer in the setting</w:t>
      </w:r>
      <w:r>
        <w:rPr>
          <w:rFonts w:asciiTheme="majorHAnsi" w:hAnsiTheme="majorHAnsi" w:cs="Arial"/>
          <w:lang w:val="en-US"/>
        </w:rPr>
        <w:t xml:space="preserve"> who would then report it to The Front Door. </w:t>
      </w:r>
    </w:p>
    <w:p w14:paraId="5A88A88C" w14:textId="77777777" w:rsidR="00402B76" w:rsidRDefault="00402B76" w:rsidP="0061793E">
      <w:pPr>
        <w:widowControl w:val="0"/>
        <w:autoSpaceDE w:val="0"/>
        <w:autoSpaceDN w:val="0"/>
        <w:adjustRightInd w:val="0"/>
        <w:rPr>
          <w:rFonts w:asciiTheme="majorHAnsi" w:hAnsiTheme="majorHAnsi" w:cs="Arial"/>
          <w:lang w:val="en-US"/>
        </w:rPr>
      </w:pPr>
    </w:p>
    <w:p w14:paraId="47B6D7C1" w14:textId="77777777" w:rsidR="00402B76" w:rsidRDefault="00402B76" w:rsidP="008E48DA">
      <w:pPr>
        <w:widowControl w:val="0"/>
        <w:autoSpaceDE w:val="0"/>
        <w:autoSpaceDN w:val="0"/>
        <w:adjustRightInd w:val="0"/>
        <w:rPr>
          <w:rFonts w:asciiTheme="majorHAnsi" w:hAnsiTheme="majorHAnsi" w:cs="Arial"/>
          <w:lang w:val="en-US"/>
        </w:rPr>
      </w:pPr>
      <w:r w:rsidRPr="001B35C1">
        <w:rPr>
          <w:rFonts w:asciiTheme="majorHAnsi" w:hAnsiTheme="majorHAnsi" w:cs="Arial"/>
          <w:u w:val="single"/>
          <w:lang w:val="en-US"/>
        </w:rPr>
        <w:t>Female Genital mutilation (FGM)</w:t>
      </w:r>
      <w:r>
        <w:rPr>
          <w:rFonts w:asciiTheme="majorHAnsi" w:hAnsiTheme="majorHAnsi" w:cs="Arial"/>
          <w:lang w:val="en-US"/>
        </w:rPr>
        <w:t xml:space="preserve"> </w:t>
      </w:r>
      <w:r w:rsidRPr="008E48DA">
        <w:rPr>
          <w:rFonts w:asciiTheme="majorHAnsi" w:hAnsiTheme="majorHAnsi" w:cs="Arial"/>
          <w:lang w:val="en-US"/>
        </w:rPr>
        <w:t xml:space="preserve">is when a female's genitals are deliberately altered or </w:t>
      </w:r>
      <w:r w:rsidRPr="008E48DA">
        <w:rPr>
          <w:rFonts w:asciiTheme="majorHAnsi" w:hAnsiTheme="majorHAnsi" w:cs="Arial"/>
          <w:lang w:val="en-US"/>
        </w:rPr>
        <w:lastRenderedPageBreak/>
        <w:t>removed for non-medical reasons. It's also known as 'female circumcision' or 'cutting', but has many other names.</w:t>
      </w:r>
      <w:r>
        <w:rPr>
          <w:rFonts w:asciiTheme="majorHAnsi" w:hAnsiTheme="majorHAnsi" w:cs="Arial"/>
          <w:lang w:val="en-US"/>
        </w:rPr>
        <w:t xml:space="preserve"> </w:t>
      </w:r>
      <w:r w:rsidRPr="008E48DA">
        <w:rPr>
          <w:rFonts w:asciiTheme="majorHAnsi" w:hAnsiTheme="majorHAnsi" w:cs="Arial"/>
          <w:lang w:val="en-US"/>
        </w:rPr>
        <w:t>A child who's at risk of FGM might ask you for help. But some children might not know what's going to happen to them. So it's imp</w:t>
      </w:r>
      <w:r>
        <w:rPr>
          <w:rFonts w:asciiTheme="majorHAnsi" w:hAnsiTheme="majorHAnsi" w:cs="Arial"/>
          <w:lang w:val="en-US"/>
        </w:rPr>
        <w:t xml:space="preserve">ortant to be aware of the signs that FGM might happen: </w:t>
      </w:r>
    </w:p>
    <w:p w14:paraId="4C7FD93C" w14:textId="77777777" w:rsidR="00402B76" w:rsidRPr="008E48DA" w:rsidRDefault="00402B76" w:rsidP="00402B76">
      <w:pPr>
        <w:pStyle w:val="ListParagraph"/>
        <w:widowControl w:val="0"/>
        <w:numPr>
          <w:ilvl w:val="0"/>
          <w:numId w:val="27"/>
        </w:numPr>
        <w:autoSpaceDE w:val="0"/>
        <w:autoSpaceDN w:val="0"/>
        <w:adjustRightInd w:val="0"/>
        <w:rPr>
          <w:rFonts w:asciiTheme="majorHAnsi" w:hAnsiTheme="majorHAnsi" w:cs="Arial"/>
          <w:lang w:val="en-US"/>
        </w:rPr>
      </w:pPr>
      <w:r w:rsidRPr="008E48DA">
        <w:rPr>
          <w:rFonts w:asciiTheme="majorHAnsi" w:hAnsiTheme="majorHAnsi" w:cs="Arial"/>
          <w:lang w:val="en-US"/>
        </w:rPr>
        <w:t>A relative or someone known as a 'cutter' visiting from abroad.</w:t>
      </w:r>
    </w:p>
    <w:p w14:paraId="5FBDAFA2" w14:textId="77777777" w:rsidR="00402B76" w:rsidRPr="008E48DA" w:rsidRDefault="00402B76" w:rsidP="00402B76">
      <w:pPr>
        <w:pStyle w:val="ListParagraph"/>
        <w:widowControl w:val="0"/>
        <w:numPr>
          <w:ilvl w:val="0"/>
          <w:numId w:val="27"/>
        </w:numPr>
        <w:autoSpaceDE w:val="0"/>
        <w:autoSpaceDN w:val="0"/>
        <w:adjustRightInd w:val="0"/>
        <w:rPr>
          <w:rFonts w:asciiTheme="majorHAnsi" w:hAnsiTheme="majorHAnsi" w:cs="Arial"/>
          <w:lang w:val="en-US"/>
        </w:rPr>
      </w:pPr>
      <w:r w:rsidRPr="008E48DA">
        <w:rPr>
          <w:rFonts w:asciiTheme="majorHAnsi" w:hAnsiTheme="majorHAnsi" w:cs="Arial"/>
          <w:lang w:val="en-US"/>
        </w:rPr>
        <w:t>A special occasion or ceremony takes place where a girl 'becomes a woman' or is 'prepared for marriage'.</w:t>
      </w:r>
    </w:p>
    <w:p w14:paraId="0B07B5B8" w14:textId="77777777" w:rsidR="00402B76" w:rsidRPr="008E48DA" w:rsidRDefault="00402B76" w:rsidP="00402B76">
      <w:pPr>
        <w:pStyle w:val="ListParagraph"/>
        <w:widowControl w:val="0"/>
        <w:numPr>
          <w:ilvl w:val="0"/>
          <w:numId w:val="27"/>
        </w:numPr>
        <w:autoSpaceDE w:val="0"/>
        <w:autoSpaceDN w:val="0"/>
        <w:adjustRightInd w:val="0"/>
        <w:rPr>
          <w:rFonts w:asciiTheme="majorHAnsi" w:hAnsiTheme="majorHAnsi" w:cs="Arial"/>
          <w:lang w:val="en-US"/>
        </w:rPr>
      </w:pPr>
      <w:r w:rsidRPr="008E48DA">
        <w:rPr>
          <w:rFonts w:asciiTheme="majorHAnsi" w:hAnsiTheme="majorHAnsi" w:cs="Arial"/>
          <w:lang w:val="en-US"/>
        </w:rPr>
        <w:t>A female relative, like a mother, sister or aunt has undergone FGM.</w:t>
      </w:r>
    </w:p>
    <w:p w14:paraId="41D2FB7B" w14:textId="77777777" w:rsidR="00402B76" w:rsidRPr="008E48DA" w:rsidRDefault="00402B76" w:rsidP="00402B76">
      <w:pPr>
        <w:pStyle w:val="ListParagraph"/>
        <w:widowControl w:val="0"/>
        <w:numPr>
          <w:ilvl w:val="0"/>
          <w:numId w:val="27"/>
        </w:numPr>
        <w:autoSpaceDE w:val="0"/>
        <w:autoSpaceDN w:val="0"/>
        <w:adjustRightInd w:val="0"/>
        <w:rPr>
          <w:rFonts w:asciiTheme="majorHAnsi" w:hAnsiTheme="majorHAnsi" w:cs="Arial"/>
          <w:lang w:val="en-US"/>
        </w:rPr>
      </w:pPr>
      <w:r w:rsidRPr="008E48DA">
        <w:rPr>
          <w:rFonts w:asciiTheme="majorHAnsi" w:hAnsiTheme="majorHAnsi" w:cs="Arial"/>
          <w:lang w:val="en-US"/>
        </w:rPr>
        <w:t>A family arranges a long holiday overseas or visits a family abroad during the summer holidays.</w:t>
      </w:r>
    </w:p>
    <w:p w14:paraId="56067AE5" w14:textId="77777777" w:rsidR="00402B76" w:rsidRPr="008E48DA" w:rsidRDefault="00402B76" w:rsidP="00402B76">
      <w:pPr>
        <w:pStyle w:val="ListParagraph"/>
        <w:widowControl w:val="0"/>
        <w:numPr>
          <w:ilvl w:val="0"/>
          <w:numId w:val="27"/>
        </w:numPr>
        <w:autoSpaceDE w:val="0"/>
        <w:autoSpaceDN w:val="0"/>
        <w:adjustRightInd w:val="0"/>
        <w:rPr>
          <w:rFonts w:asciiTheme="majorHAnsi" w:hAnsiTheme="majorHAnsi" w:cs="Arial"/>
          <w:lang w:val="en-US"/>
        </w:rPr>
      </w:pPr>
      <w:r w:rsidRPr="008E48DA">
        <w:rPr>
          <w:rFonts w:asciiTheme="majorHAnsi" w:hAnsiTheme="majorHAnsi" w:cs="Arial"/>
          <w:lang w:val="en-US"/>
        </w:rPr>
        <w:t>A girl has an unexpected or long absence from school.</w:t>
      </w:r>
    </w:p>
    <w:p w14:paraId="51A57B88" w14:textId="77777777" w:rsidR="00402B76" w:rsidRPr="008E48DA" w:rsidRDefault="00402B76" w:rsidP="00402B76">
      <w:pPr>
        <w:pStyle w:val="ListParagraph"/>
        <w:widowControl w:val="0"/>
        <w:numPr>
          <w:ilvl w:val="0"/>
          <w:numId w:val="27"/>
        </w:numPr>
        <w:autoSpaceDE w:val="0"/>
        <w:autoSpaceDN w:val="0"/>
        <w:adjustRightInd w:val="0"/>
        <w:rPr>
          <w:rFonts w:asciiTheme="majorHAnsi" w:hAnsiTheme="majorHAnsi" w:cs="Arial"/>
          <w:lang w:val="en-US"/>
        </w:rPr>
      </w:pPr>
      <w:r w:rsidRPr="008E48DA">
        <w:rPr>
          <w:rFonts w:asciiTheme="majorHAnsi" w:hAnsiTheme="majorHAnsi" w:cs="Arial"/>
          <w:lang w:val="en-US"/>
        </w:rPr>
        <w:t>A girl struggles to keep up in school.</w:t>
      </w:r>
    </w:p>
    <w:p w14:paraId="5480F02A" w14:textId="77777777" w:rsidR="00402B76" w:rsidRPr="008E48DA" w:rsidRDefault="00402B76" w:rsidP="00402B76">
      <w:pPr>
        <w:pStyle w:val="ListParagraph"/>
        <w:widowControl w:val="0"/>
        <w:numPr>
          <w:ilvl w:val="0"/>
          <w:numId w:val="27"/>
        </w:numPr>
        <w:autoSpaceDE w:val="0"/>
        <w:autoSpaceDN w:val="0"/>
        <w:adjustRightInd w:val="0"/>
        <w:rPr>
          <w:rFonts w:asciiTheme="majorHAnsi" w:hAnsiTheme="majorHAnsi" w:cs="Arial"/>
          <w:lang w:val="en-US"/>
        </w:rPr>
      </w:pPr>
      <w:r w:rsidRPr="008E48DA">
        <w:rPr>
          <w:rFonts w:asciiTheme="majorHAnsi" w:hAnsiTheme="majorHAnsi" w:cs="Arial"/>
          <w:lang w:val="en-US"/>
        </w:rPr>
        <w:t>A girl runs away – or plans to run away - from home.</w:t>
      </w:r>
    </w:p>
    <w:p w14:paraId="718A5A57" w14:textId="77777777" w:rsidR="00402B76" w:rsidRDefault="00402B76" w:rsidP="0061793E">
      <w:pPr>
        <w:widowControl w:val="0"/>
        <w:autoSpaceDE w:val="0"/>
        <w:autoSpaceDN w:val="0"/>
        <w:adjustRightInd w:val="0"/>
        <w:rPr>
          <w:rFonts w:asciiTheme="majorHAnsi" w:hAnsiTheme="majorHAnsi" w:cs="Arial"/>
          <w:lang w:val="en-US"/>
        </w:rPr>
      </w:pPr>
    </w:p>
    <w:p w14:paraId="63B8A8B3" w14:textId="77777777" w:rsidR="00402B76" w:rsidRDefault="00402B76" w:rsidP="0061793E">
      <w:pPr>
        <w:widowControl w:val="0"/>
        <w:autoSpaceDE w:val="0"/>
        <w:autoSpaceDN w:val="0"/>
        <w:adjustRightInd w:val="0"/>
        <w:rPr>
          <w:rFonts w:asciiTheme="majorHAnsi" w:hAnsiTheme="majorHAnsi" w:cs="Arial"/>
          <w:lang w:val="en-US"/>
        </w:rPr>
      </w:pPr>
      <w:r>
        <w:rPr>
          <w:rFonts w:asciiTheme="majorHAnsi" w:hAnsiTheme="majorHAnsi" w:cs="Arial"/>
          <w:lang w:val="en-US"/>
        </w:rPr>
        <w:t>Signs FGM might have taken place:</w:t>
      </w:r>
    </w:p>
    <w:p w14:paraId="3E2CC6D9" w14:textId="77777777" w:rsidR="00402B76" w:rsidRPr="008E48DA" w:rsidRDefault="00402B76" w:rsidP="00402B76">
      <w:pPr>
        <w:pStyle w:val="ListParagraph"/>
        <w:widowControl w:val="0"/>
        <w:numPr>
          <w:ilvl w:val="0"/>
          <w:numId w:val="28"/>
        </w:numPr>
        <w:autoSpaceDE w:val="0"/>
        <w:autoSpaceDN w:val="0"/>
        <w:adjustRightInd w:val="0"/>
        <w:rPr>
          <w:rFonts w:asciiTheme="majorHAnsi" w:hAnsiTheme="majorHAnsi" w:cs="Arial"/>
          <w:lang w:val="en-US"/>
        </w:rPr>
      </w:pPr>
      <w:r w:rsidRPr="008E48DA">
        <w:rPr>
          <w:rFonts w:asciiTheme="majorHAnsi" w:hAnsiTheme="majorHAnsi" w:cs="Arial"/>
          <w:lang w:val="en-US"/>
        </w:rPr>
        <w:t>Having difficulty walking, standing or sitting.</w:t>
      </w:r>
    </w:p>
    <w:p w14:paraId="56D55B48" w14:textId="77777777" w:rsidR="00402B76" w:rsidRPr="008E48DA" w:rsidRDefault="00402B76" w:rsidP="00402B76">
      <w:pPr>
        <w:pStyle w:val="ListParagraph"/>
        <w:widowControl w:val="0"/>
        <w:numPr>
          <w:ilvl w:val="0"/>
          <w:numId w:val="28"/>
        </w:numPr>
        <w:autoSpaceDE w:val="0"/>
        <w:autoSpaceDN w:val="0"/>
        <w:adjustRightInd w:val="0"/>
        <w:rPr>
          <w:rFonts w:asciiTheme="majorHAnsi" w:hAnsiTheme="majorHAnsi" w:cs="Arial"/>
          <w:lang w:val="en-US"/>
        </w:rPr>
      </w:pPr>
      <w:r w:rsidRPr="008E48DA">
        <w:rPr>
          <w:rFonts w:asciiTheme="majorHAnsi" w:hAnsiTheme="majorHAnsi" w:cs="Arial"/>
          <w:lang w:val="en-US"/>
        </w:rPr>
        <w:t>Spending longer in the bathroom or toilet.</w:t>
      </w:r>
    </w:p>
    <w:p w14:paraId="521BBAF0" w14:textId="77777777" w:rsidR="00402B76" w:rsidRPr="008E48DA" w:rsidRDefault="00402B76" w:rsidP="00402B76">
      <w:pPr>
        <w:pStyle w:val="ListParagraph"/>
        <w:widowControl w:val="0"/>
        <w:numPr>
          <w:ilvl w:val="0"/>
          <w:numId w:val="28"/>
        </w:numPr>
        <w:autoSpaceDE w:val="0"/>
        <w:autoSpaceDN w:val="0"/>
        <w:adjustRightInd w:val="0"/>
        <w:rPr>
          <w:rFonts w:asciiTheme="majorHAnsi" w:hAnsiTheme="majorHAnsi" w:cs="Arial"/>
          <w:lang w:val="en-US"/>
        </w:rPr>
      </w:pPr>
      <w:r w:rsidRPr="008E48DA">
        <w:rPr>
          <w:rFonts w:asciiTheme="majorHAnsi" w:hAnsiTheme="majorHAnsi" w:cs="Arial"/>
          <w:lang w:val="en-US"/>
        </w:rPr>
        <w:t>Appearing quiet, anxious or depressed.</w:t>
      </w:r>
    </w:p>
    <w:p w14:paraId="0CDF649A" w14:textId="77777777" w:rsidR="00402B76" w:rsidRPr="008E48DA" w:rsidRDefault="00402B76" w:rsidP="00402B76">
      <w:pPr>
        <w:pStyle w:val="ListParagraph"/>
        <w:widowControl w:val="0"/>
        <w:numPr>
          <w:ilvl w:val="0"/>
          <w:numId w:val="28"/>
        </w:numPr>
        <w:autoSpaceDE w:val="0"/>
        <w:autoSpaceDN w:val="0"/>
        <w:adjustRightInd w:val="0"/>
        <w:rPr>
          <w:rFonts w:asciiTheme="majorHAnsi" w:hAnsiTheme="majorHAnsi" w:cs="Arial"/>
          <w:lang w:val="en-US"/>
        </w:rPr>
      </w:pPr>
      <w:r w:rsidRPr="008E48DA">
        <w:rPr>
          <w:rFonts w:asciiTheme="majorHAnsi" w:hAnsiTheme="majorHAnsi" w:cs="Arial"/>
          <w:lang w:val="en-US"/>
        </w:rPr>
        <w:t>Acting differently after an absence from school or college.</w:t>
      </w:r>
    </w:p>
    <w:p w14:paraId="7123327F" w14:textId="77777777" w:rsidR="00402B76" w:rsidRPr="008E48DA" w:rsidRDefault="00402B76" w:rsidP="00402B76">
      <w:pPr>
        <w:pStyle w:val="ListParagraph"/>
        <w:widowControl w:val="0"/>
        <w:numPr>
          <w:ilvl w:val="0"/>
          <w:numId w:val="28"/>
        </w:numPr>
        <w:autoSpaceDE w:val="0"/>
        <w:autoSpaceDN w:val="0"/>
        <w:adjustRightInd w:val="0"/>
        <w:rPr>
          <w:rFonts w:asciiTheme="majorHAnsi" w:hAnsiTheme="majorHAnsi" w:cs="Arial"/>
          <w:lang w:val="en-US"/>
        </w:rPr>
      </w:pPr>
      <w:r w:rsidRPr="008E48DA">
        <w:rPr>
          <w:rFonts w:asciiTheme="majorHAnsi" w:hAnsiTheme="majorHAnsi" w:cs="Arial"/>
          <w:lang w:val="en-US"/>
        </w:rPr>
        <w:t>Reluctance to go to the doctors or have routine medical examinations.</w:t>
      </w:r>
    </w:p>
    <w:p w14:paraId="6E552812" w14:textId="77777777" w:rsidR="00402B76" w:rsidRDefault="00402B76" w:rsidP="00402B76">
      <w:pPr>
        <w:pStyle w:val="ListParagraph"/>
        <w:widowControl w:val="0"/>
        <w:numPr>
          <w:ilvl w:val="0"/>
          <w:numId w:val="28"/>
        </w:numPr>
        <w:autoSpaceDE w:val="0"/>
        <w:autoSpaceDN w:val="0"/>
        <w:adjustRightInd w:val="0"/>
        <w:rPr>
          <w:rFonts w:asciiTheme="majorHAnsi" w:hAnsiTheme="majorHAnsi" w:cs="Arial"/>
          <w:lang w:val="en-US"/>
        </w:rPr>
      </w:pPr>
      <w:r w:rsidRPr="008E48DA">
        <w:rPr>
          <w:rFonts w:asciiTheme="majorHAnsi" w:hAnsiTheme="majorHAnsi" w:cs="Arial"/>
          <w:lang w:val="en-US"/>
        </w:rPr>
        <w:t>Asking for help – though they might not be explicit about the problem because they're scared or embarrassed.</w:t>
      </w:r>
    </w:p>
    <w:p w14:paraId="53EF3725" w14:textId="77777777" w:rsidR="00402B76" w:rsidRDefault="00402B76" w:rsidP="001B35C1">
      <w:pPr>
        <w:widowControl w:val="0"/>
        <w:autoSpaceDE w:val="0"/>
        <w:autoSpaceDN w:val="0"/>
        <w:adjustRightInd w:val="0"/>
        <w:rPr>
          <w:rFonts w:asciiTheme="majorHAnsi" w:hAnsiTheme="majorHAnsi" w:cs="Arial"/>
          <w:lang w:val="en-US"/>
        </w:rPr>
      </w:pPr>
    </w:p>
    <w:p w14:paraId="1B2362FB" w14:textId="77777777" w:rsidR="00402B76" w:rsidRDefault="00402B76" w:rsidP="001B35C1">
      <w:pPr>
        <w:widowControl w:val="0"/>
        <w:autoSpaceDE w:val="0"/>
        <w:autoSpaceDN w:val="0"/>
        <w:adjustRightInd w:val="0"/>
        <w:rPr>
          <w:rFonts w:asciiTheme="majorHAnsi" w:hAnsiTheme="majorHAnsi" w:cs="Arial"/>
          <w:lang w:val="en-US"/>
        </w:rPr>
      </w:pPr>
      <w:r>
        <w:rPr>
          <w:rFonts w:asciiTheme="majorHAnsi" w:hAnsiTheme="majorHAnsi" w:cs="Arial"/>
          <w:lang w:val="en-US"/>
        </w:rPr>
        <w:t xml:space="preserve">Who is at risk? </w:t>
      </w:r>
    </w:p>
    <w:p w14:paraId="3798F72C" w14:textId="77777777" w:rsidR="00402B76" w:rsidRPr="001B35C1" w:rsidRDefault="00402B76" w:rsidP="001B35C1">
      <w:pPr>
        <w:widowControl w:val="0"/>
        <w:autoSpaceDE w:val="0"/>
        <w:autoSpaceDN w:val="0"/>
        <w:adjustRightInd w:val="0"/>
        <w:rPr>
          <w:rFonts w:asciiTheme="majorHAnsi" w:hAnsiTheme="majorHAnsi" w:cs="Arial"/>
          <w:lang w:val="en-US"/>
        </w:rPr>
      </w:pPr>
      <w:r w:rsidRPr="001B35C1">
        <w:rPr>
          <w:rFonts w:asciiTheme="majorHAnsi" w:hAnsiTheme="majorHAnsi" w:cs="Arial"/>
          <w:lang w:val="en-US"/>
        </w:rPr>
        <w:t xml:space="preserve">Girls living in communities that </w:t>
      </w:r>
      <w:proofErr w:type="spellStart"/>
      <w:r w:rsidRPr="001B35C1">
        <w:rPr>
          <w:rFonts w:asciiTheme="majorHAnsi" w:hAnsiTheme="majorHAnsi" w:cs="Arial"/>
          <w:lang w:val="en-US"/>
        </w:rPr>
        <w:t>practise</w:t>
      </w:r>
      <w:proofErr w:type="spellEnd"/>
      <w:r w:rsidRPr="001B35C1">
        <w:rPr>
          <w:rFonts w:asciiTheme="majorHAnsi" w:hAnsiTheme="majorHAnsi" w:cs="Arial"/>
          <w:lang w:val="en-US"/>
        </w:rPr>
        <w:t xml:space="preserve"> FGM are most at risk. It </w:t>
      </w:r>
      <w:r>
        <w:rPr>
          <w:rFonts w:asciiTheme="majorHAnsi" w:hAnsiTheme="majorHAnsi" w:cs="Arial"/>
          <w:lang w:val="en-US"/>
        </w:rPr>
        <w:t xml:space="preserve">can happen in the UK or abroad. </w:t>
      </w:r>
      <w:r w:rsidRPr="001B35C1">
        <w:rPr>
          <w:rFonts w:asciiTheme="majorHAnsi" w:hAnsiTheme="majorHAnsi" w:cs="Arial"/>
          <w:lang w:val="en-US"/>
        </w:rPr>
        <w:t>In the UK, the Home Office has identified girls and women from certain communities as being more at risk:</w:t>
      </w:r>
    </w:p>
    <w:p w14:paraId="024F3179" w14:textId="77777777" w:rsidR="00402B76" w:rsidRPr="001B35C1" w:rsidRDefault="00402B76" w:rsidP="001B35C1">
      <w:pPr>
        <w:widowControl w:val="0"/>
        <w:autoSpaceDE w:val="0"/>
        <w:autoSpaceDN w:val="0"/>
        <w:adjustRightInd w:val="0"/>
        <w:rPr>
          <w:rFonts w:asciiTheme="majorHAnsi" w:hAnsiTheme="majorHAnsi" w:cs="Arial"/>
          <w:lang w:val="en-US"/>
        </w:rPr>
      </w:pPr>
    </w:p>
    <w:p w14:paraId="3329A44F" w14:textId="77777777" w:rsidR="00402B76" w:rsidRDefault="00402B76" w:rsidP="00402B76">
      <w:pPr>
        <w:pStyle w:val="ListParagraph"/>
        <w:widowControl w:val="0"/>
        <w:numPr>
          <w:ilvl w:val="0"/>
          <w:numId w:val="29"/>
        </w:numPr>
        <w:autoSpaceDE w:val="0"/>
        <w:autoSpaceDN w:val="0"/>
        <w:adjustRightInd w:val="0"/>
        <w:rPr>
          <w:rFonts w:asciiTheme="majorHAnsi" w:hAnsiTheme="majorHAnsi" w:cs="Arial"/>
          <w:lang w:val="en-US"/>
        </w:rPr>
      </w:pPr>
      <w:r w:rsidRPr="001B35C1">
        <w:rPr>
          <w:rFonts w:asciiTheme="majorHAnsi" w:hAnsiTheme="majorHAnsi" w:cs="Arial"/>
          <w:lang w:val="en-US"/>
        </w:rPr>
        <w:t>Somali</w:t>
      </w:r>
    </w:p>
    <w:p w14:paraId="5F912AC3" w14:textId="77777777" w:rsidR="00402B76" w:rsidRDefault="00402B76" w:rsidP="00402B76">
      <w:pPr>
        <w:pStyle w:val="ListParagraph"/>
        <w:widowControl w:val="0"/>
        <w:numPr>
          <w:ilvl w:val="0"/>
          <w:numId w:val="29"/>
        </w:numPr>
        <w:autoSpaceDE w:val="0"/>
        <w:autoSpaceDN w:val="0"/>
        <w:adjustRightInd w:val="0"/>
        <w:rPr>
          <w:rFonts w:asciiTheme="majorHAnsi" w:hAnsiTheme="majorHAnsi" w:cs="Arial"/>
          <w:lang w:val="en-US"/>
        </w:rPr>
      </w:pPr>
      <w:r w:rsidRPr="001B35C1">
        <w:rPr>
          <w:rFonts w:asciiTheme="majorHAnsi" w:hAnsiTheme="majorHAnsi" w:cs="Arial"/>
          <w:lang w:val="en-US"/>
        </w:rPr>
        <w:t>Kenyan</w:t>
      </w:r>
    </w:p>
    <w:p w14:paraId="5F22774B" w14:textId="77777777" w:rsidR="00402B76" w:rsidRDefault="00402B76" w:rsidP="00402B76">
      <w:pPr>
        <w:pStyle w:val="ListParagraph"/>
        <w:widowControl w:val="0"/>
        <w:numPr>
          <w:ilvl w:val="0"/>
          <w:numId w:val="29"/>
        </w:numPr>
        <w:autoSpaceDE w:val="0"/>
        <w:autoSpaceDN w:val="0"/>
        <w:adjustRightInd w:val="0"/>
        <w:rPr>
          <w:rFonts w:asciiTheme="majorHAnsi" w:hAnsiTheme="majorHAnsi" w:cs="Arial"/>
          <w:lang w:val="en-US"/>
        </w:rPr>
      </w:pPr>
      <w:r w:rsidRPr="001B35C1">
        <w:rPr>
          <w:rFonts w:asciiTheme="majorHAnsi" w:hAnsiTheme="majorHAnsi" w:cs="Arial"/>
          <w:lang w:val="en-US"/>
        </w:rPr>
        <w:t>Ethiopian</w:t>
      </w:r>
    </w:p>
    <w:p w14:paraId="48476D22" w14:textId="77777777" w:rsidR="00402B76" w:rsidRDefault="00402B76" w:rsidP="00402B76">
      <w:pPr>
        <w:pStyle w:val="ListParagraph"/>
        <w:widowControl w:val="0"/>
        <w:numPr>
          <w:ilvl w:val="0"/>
          <w:numId w:val="29"/>
        </w:numPr>
        <w:autoSpaceDE w:val="0"/>
        <w:autoSpaceDN w:val="0"/>
        <w:adjustRightInd w:val="0"/>
        <w:rPr>
          <w:rFonts w:asciiTheme="majorHAnsi" w:hAnsiTheme="majorHAnsi" w:cs="Arial"/>
          <w:lang w:val="en-US"/>
        </w:rPr>
      </w:pPr>
      <w:r w:rsidRPr="001B35C1">
        <w:rPr>
          <w:rFonts w:asciiTheme="majorHAnsi" w:hAnsiTheme="majorHAnsi" w:cs="Arial"/>
          <w:lang w:val="en-US"/>
        </w:rPr>
        <w:t>Sierra Leonean</w:t>
      </w:r>
    </w:p>
    <w:p w14:paraId="773298F9" w14:textId="77777777" w:rsidR="00402B76" w:rsidRDefault="00402B76" w:rsidP="00402B76">
      <w:pPr>
        <w:pStyle w:val="ListParagraph"/>
        <w:widowControl w:val="0"/>
        <w:numPr>
          <w:ilvl w:val="0"/>
          <w:numId w:val="29"/>
        </w:numPr>
        <w:autoSpaceDE w:val="0"/>
        <w:autoSpaceDN w:val="0"/>
        <w:adjustRightInd w:val="0"/>
        <w:rPr>
          <w:rFonts w:asciiTheme="majorHAnsi" w:hAnsiTheme="majorHAnsi" w:cs="Arial"/>
          <w:lang w:val="en-US"/>
        </w:rPr>
      </w:pPr>
      <w:r w:rsidRPr="001B35C1">
        <w:rPr>
          <w:rFonts w:asciiTheme="majorHAnsi" w:hAnsiTheme="majorHAnsi" w:cs="Arial"/>
          <w:lang w:val="en-US"/>
        </w:rPr>
        <w:t>Sudanese</w:t>
      </w:r>
    </w:p>
    <w:p w14:paraId="6B2390AD" w14:textId="77777777" w:rsidR="00402B76" w:rsidRDefault="00402B76" w:rsidP="00402B76">
      <w:pPr>
        <w:pStyle w:val="ListParagraph"/>
        <w:widowControl w:val="0"/>
        <w:numPr>
          <w:ilvl w:val="0"/>
          <w:numId w:val="29"/>
        </w:numPr>
        <w:autoSpaceDE w:val="0"/>
        <w:autoSpaceDN w:val="0"/>
        <w:adjustRightInd w:val="0"/>
        <w:rPr>
          <w:rFonts w:asciiTheme="majorHAnsi" w:hAnsiTheme="majorHAnsi" w:cs="Arial"/>
          <w:lang w:val="en-US"/>
        </w:rPr>
      </w:pPr>
      <w:r w:rsidRPr="001B35C1">
        <w:rPr>
          <w:rFonts w:asciiTheme="majorHAnsi" w:hAnsiTheme="majorHAnsi" w:cs="Arial"/>
          <w:lang w:val="en-US"/>
        </w:rPr>
        <w:t>Egyptian</w:t>
      </w:r>
    </w:p>
    <w:p w14:paraId="4E721F61" w14:textId="77777777" w:rsidR="00402B76" w:rsidRDefault="00402B76" w:rsidP="00402B76">
      <w:pPr>
        <w:pStyle w:val="ListParagraph"/>
        <w:widowControl w:val="0"/>
        <w:numPr>
          <w:ilvl w:val="0"/>
          <w:numId w:val="29"/>
        </w:numPr>
        <w:autoSpaceDE w:val="0"/>
        <w:autoSpaceDN w:val="0"/>
        <w:adjustRightInd w:val="0"/>
        <w:rPr>
          <w:rFonts w:asciiTheme="majorHAnsi" w:hAnsiTheme="majorHAnsi" w:cs="Arial"/>
          <w:lang w:val="en-US"/>
        </w:rPr>
      </w:pPr>
      <w:r w:rsidRPr="001B35C1">
        <w:rPr>
          <w:rFonts w:asciiTheme="majorHAnsi" w:hAnsiTheme="majorHAnsi" w:cs="Arial"/>
          <w:lang w:val="en-US"/>
        </w:rPr>
        <w:t>Nigerian</w:t>
      </w:r>
    </w:p>
    <w:p w14:paraId="0B2AA0B0" w14:textId="77777777" w:rsidR="00402B76" w:rsidRDefault="00402B76" w:rsidP="00402B76">
      <w:pPr>
        <w:pStyle w:val="ListParagraph"/>
        <w:widowControl w:val="0"/>
        <w:numPr>
          <w:ilvl w:val="0"/>
          <w:numId w:val="29"/>
        </w:numPr>
        <w:autoSpaceDE w:val="0"/>
        <w:autoSpaceDN w:val="0"/>
        <w:adjustRightInd w:val="0"/>
        <w:rPr>
          <w:rFonts w:asciiTheme="majorHAnsi" w:hAnsiTheme="majorHAnsi" w:cs="Arial"/>
          <w:lang w:val="en-US"/>
        </w:rPr>
      </w:pPr>
      <w:r w:rsidRPr="001B35C1">
        <w:rPr>
          <w:rFonts w:asciiTheme="majorHAnsi" w:hAnsiTheme="majorHAnsi" w:cs="Arial"/>
          <w:lang w:val="en-US"/>
        </w:rPr>
        <w:t>Eritrean</w:t>
      </w:r>
    </w:p>
    <w:p w14:paraId="7D63283F" w14:textId="77777777" w:rsidR="00402B76" w:rsidRDefault="00402B76" w:rsidP="00402B76">
      <w:pPr>
        <w:pStyle w:val="ListParagraph"/>
        <w:widowControl w:val="0"/>
        <w:numPr>
          <w:ilvl w:val="0"/>
          <w:numId w:val="29"/>
        </w:numPr>
        <w:autoSpaceDE w:val="0"/>
        <w:autoSpaceDN w:val="0"/>
        <w:adjustRightInd w:val="0"/>
        <w:rPr>
          <w:rFonts w:asciiTheme="majorHAnsi" w:hAnsiTheme="majorHAnsi" w:cs="Arial"/>
          <w:lang w:val="en-US"/>
        </w:rPr>
      </w:pPr>
      <w:r w:rsidRPr="001B35C1">
        <w:rPr>
          <w:rFonts w:asciiTheme="majorHAnsi" w:hAnsiTheme="majorHAnsi" w:cs="Arial"/>
          <w:lang w:val="en-US"/>
        </w:rPr>
        <w:t>Yemeni</w:t>
      </w:r>
    </w:p>
    <w:p w14:paraId="600BEE73" w14:textId="77777777" w:rsidR="00402B76" w:rsidRDefault="00402B76" w:rsidP="00402B76">
      <w:pPr>
        <w:pStyle w:val="ListParagraph"/>
        <w:widowControl w:val="0"/>
        <w:numPr>
          <w:ilvl w:val="0"/>
          <w:numId w:val="29"/>
        </w:numPr>
        <w:autoSpaceDE w:val="0"/>
        <w:autoSpaceDN w:val="0"/>
        <w:adjustRightInd w:val="0"/>
        <w:rPr>
          <w:rFonts w:asciiTheme="majorHAnsi" w:hAnsiTheme="majorHAnsi" w:cs="Arial"/>
          <w:lang w:val="en-US"/>
        </w:rPr>
      </w:pPr>
      <w:r w:rsidRPr="001B35C1">
        <w:rPr>
          <w:rFonts w:asciiTheme="majorHAnsi" w:hAnsiTheme="majorHAnsi" w:cs="Arial"/>
          <w:lang w:val="en-US"/>
        </w:rPr>
        <w:t>Kurdish</w:t>
      </w:r>
    </w:p>
    <w:p w14:paraId="44C78B77" w14:textId="77777777" w:rsidR="00402B76" w:rsidRDefault="00402B76" w:rsidP="00402B76">
      <w:pPr>
        <w:pStyle w:val="ListParagraph"/>
        <w:widowControl w:val="0"/>
        <w:numPr>
          <w:ilvl w:val="0"/>
          <w:numId w:val="29"/>
        </w:numPr>
        <w:autoSpaceDE w:val="0"/>
        <w:autoSpaceDN w:val="0"/>
        <w:adjustRightInd w:val="0"/>
        <w:rPr>
          <w:rFonts w:asciiTheme="majorHAnsi" w:hAnsiTheme="majorHAnsi" w:cs="Arial"/>
          <w:lang w:val="en-US"/>
        </w:rPr>
      </w:pPr>
      <w:r w:rsidRPr="001B35C1">
        <w:rPr>
          <w:rFonts w:asciiTheme="majorHAnsi" w:hAnsiTheme="majorHAnsi" w:cs="Arial"/>
          <w:lang w:val="en-US"/>
        </w:rPr>
        <w:t>Indonesian</w:t>
      </w:r>
    </w:p>
    <w:p w14:paraId="363E3E54" w14:textId="77777777" w:rsidR="00402B76" w:rsidRDefault="00402B76" w:rsidP="001B35C1">
      <w:pPr>
        <w:widowControl w:val="0"/>
        <w:autoSpaceDE w:val="0"/>
        <w:autoSpaceDN w:val="0"/>
        <w:adjustRightInd w:val="0"/>
        <w:rPr>
          <w:rFonts w:asciiTheme="majorHAnsi" w:hAnsiTheme="majorHAnsi" w:cs="Arial"/>
          <w:lang w:val="en-US"/>
        </w:rPr>
      </w:pPr>
    </w:p>
    <w:p w14:paraId="0CE9FE27" w14:textId="77777777" w:rsidR="00402B76" w:rsidRPr="001B35C1" w:rsidRDefault="00402B76" w:rsidP="001B35C1">
      <w:pPr>
        <w:widowControl w:val="0"/>
        <w:autoSpaceDE w:val="0"/>
        <w:autoSpaceDN w:val="0"/>
        <w:adjustRightInd w:val="0"/>
        <w:rPr>
          <w:rFonts w:asciiTheme="majorHAnsi" w:hAnsiTheme="majorHAnsi" w:cs="Arial"/>
          <w:u w:val="single"/>
          <w:lang w:val="en-US"/>
        </w:rPr>
      </w:pPr>
      <w:r w:rsidRPr="001B35C1">
        <w:rPr>
          <w:rFonts w:asciiTheme="majorHAnsi" w:hAnsiTheme="majorHAnsi" w:cs="Arial"/>
          <w:u w:val="single"/>
          <w:lang w:val="en-US"/>
        </w:rPr>
        <w:t>Child sexual exploitation</w:t>
      </w:r>
    </w:p>
    <w:p w14:paraId="07C7C549" w14:textId="77777777" w:rsidR="00402B76" w:rsidRDefault="00402B76" w:rsidP="001B35C1">
      <w:pPr>
        <w:widowControl w:val="0"/>
        <w:autoSpaceDE w:val="0"/>
        <w:autoSpaceDN w:val="0"/>
        <w:adjustRightInd w:val="0"/>
        <w:rPr>
          <w:rFonts w:asciiTheme="majorHAnsi" w:hAnsiTheme="majorHAnsi" w:cs="Arial"/>
          <w:lang w:val="en-US"/>
        </w:rPr>
      </w:pPr>
      <w:r w:rsidRPr="001B35C1">
        <w:rPr>
          <w:rFonts w:asciiTheme="majorHAnsi" w:hAnsiTheme="majorHAnsi" w:cs="Arial"/>
          <w:lang w:val="en-US"/>
        </w:rPr>
        <w:t>Child sexual exploitation is a complex form of abuse and it can be diffi</w:t>
      </w:r>
      <w:r>
        <w:rPr>
          <w:rFonts w:asciiTheme="majorHAnsi" w:hAnsiTheme="majorHAnsi" w:cs="Arial"/>
          <w:lang w:val="en-US"/>
        </w:rPr>
        <w:t xml:space="preserve">cult for those </w:t>
      </w:r>
      <w:r w:rsidRPr="001B35C1">
        <w:rPr>
          <w:rFonts w:asciiTheme="majorHAnsi" w:hAnsiTheme="majorHAnsi" w:cs="Arial"/>
          <w:lang w:val="en-US"/>
        </w:rPr>
        <w:t>working with children to identify and assess.</w:t>
      </w:r>
    </w:p>
    <w:p w14:paraId="15E82DF4" w14:textId="77777777" w:rsidR="00402B76" w:rsidRDefault="00402B76" w:rsidP="001B35C1">
      <w:pPr>
        <w:widowControl w:val="0"/>
        <w:autoSpaceDE w:val="0"/>
        <w:autoSpaceDN w:val="0"/>
        <w:adjustRightInd w:val="0"/>
        <w:rPr>
          <w:rFonts w:asciiTheme="majorHAnsi" w:hAnsiTheme="majorHAnsi" w:cs="Arial"/>
          <w:lang w:val="en-US"/>
        </w:rPr>
      </w:pPr>
      <w:r w:rsidRPr="001B35C1">
        <w:rPr>
          <w:rFonts w:asciiTheme="majorHAnsi" w:hAnsiTheme="majorHAnsi" w:cs="Arial"/>
          <w:lang w:val="en-US"/>
        </w:rPr>
        <w:t>Child sexual exploitation is a form of child sexual abuse. It</w:t>
      </w:r>
      <w:r>
        <w:rPr>
          <w:rFonts w:asciiTheme="majorHAnsi" w:hAnsiTheme="majorHAnsi" w:cs="Arial"/>
          <w:lang w:val="en-US"/>
        </w:rPr>
        <w:t xml:space="preserve"> occurs where an individual or </w:t>
      </w:r>
      <w:r w:rsidRPr="001B35C1">
        <w:rPr>
          <w:rFonts w:asciiTheme="majorHAnsi" w:hAnsiTheme="majorHAnsi" w:cs="Arial"/>
          <w:lang w:val="en-US"/>
        </w:rPr>
        <w:t xml:space="preserve">group takes advantage of an imbalance of power to coerce, manipulate </w:t>
      </w:r>
      <w:r>
        <w:rPr>
          <w:rFonts w:asciiTheme="majorHAnsi" w:hAnsiTheme="majorHAnsi" w:cs="Arial"/>
          <w:lang w:val="en-US"/>
        </w:rPr>
        <w:t xml:space="preserve">or deceive a child </w:t>
      </w:r>
      <w:r w:rsidRPr="001B35C1">
        <w:rPr>
          <w:rFonts w:asciiTheme="majorHAnsi" w:hAnsiTheme="majorHAnsi" w:cs="Arial"/>
          <w:lang w:val="en-US"/>
        </w:rPr>
        <w:t>or young person under the age of 18 into sexual activity</w:t>
      </w:r>
      <w:r>
        <w:rPr>
          <w:rFonts w:asciiTheme="majorHAnsi" w:hAnsiTheme="majorHAnsi" w:cs="Arial"/>
          <w:lang w:val="en-US"/>
        </w:rPr>
        <w:t xml:space="preserve"> (a) in exchange for something </w:t>
      </w:r>
      <w:r w:rsidRPr="001B35C1">
        <w:rPr>
          <w:rFonts w:asciiTheme="majorHAnsi" w:hAnsiTheme="majorHAnsi" w:cs="Arial"/>
          <w:lang w:val="en-US"/>
        </w:rPr>
        <w:t xml:space="preserve">the </w:t>
      </w:r>
      <w:r w:rsidRPr="001B35C1">
        <w:rPr>
          <w:rFonts w:asciiTheme="majorHAnsi" w:hAnsiTheme="majorHAnsi" w:cs="Arial"/>
          <w:lang w:val="en-US"/>
        </w:rPr>
        <w:lastRenderedPageBreak/>
        <w:t>victim needs or wants, and/or (b) for the financial ad</w:t>
      </w:r>
      <w:r>
        <w:rPr>
          <w:rFonts w:asciiTheme="majorHAnsi" w:hAnsiTheme="majorHAnsi" w:cs="Arial"/>
          <w:lang w:val="en-US"/>
        </w:rPr>
        <w:t xml:space="preserve">vantage or increased status of </w:t>
      </w:r>
      <w:r w:rsidRPr="001B35C1">
        <w:rPr>
          <w:rFonts w:asciiTheme="majorHAnsi" w:hAnsiTheme="majorHAnsi" w:cs="Arial"/>
          <w:lang w:val="en-US"/>
        </w:rPr>
        <w:t>the perpetrator or facilitator. The victim may have been s</w:t>
      </w:r>
      <w:r>
        <w:rPr>
          <w:rFonts w:asciiTheme="majorHAnsi" w:hAnsiTheme="majorHAnsi" w:cs="Arial"/>
          <w:lang w:val="en-US"/>
        </w:rPr>
        <w:t xml:space="preserve">exually exploited even if the </w:t>
      </w:r>
      <w:r w:rsidRPr="001B35C1">
        <w:rPr>
          <w:rFonts w:asciiTheme="majorHAnsi" w:hAnsiTheme="majorHAnsi" w:cs="Arial"/>
          <w:lang w:val="en-US"/>
        </w:rPr>
        <w:t>sexual activity appears consensual. Child sexual exploi</w:t>
      </w:r>
      <w:r>
        <w:rPr>
          <w:rFonts w:asciiTheme="majorHAnsi" w:hAnsiTheme="majorHAnsi" w:cs="Arial"/>
          <w:lang w:val="en-US"/>
        </w:rPr>
        <w:t xml:space="preserve">tation does not always involve </w:t>
      </w:r>
      <w:r w:rsidRPr="001B35C1">
        <w:rPr>
          <w:rFonts w:asciiTheme="majorHAnsi" w:hAnsiTheme="majorHAnsi" w:cs="Arial"/>
          <w:lang w:val="en-US"/>
        </w:rPr>
        <w:t xml:space="preserve">physical </w:t>
      </w:r>
      <w:r>
        <w:rPr>
          <w:rFonts w:asciiTheme="majorHAnsi" w:hAnsiTheme="majorHAnsi" w:cs="Arial"/>
          <w:lang w:val="en-US"/>
        </w:rPr>
        <w:t>c</w:t>
      </w:r>
      <w:r w:rsidRPr="001B35C1">
        <w:rPr>
          <w:rFonts w:asciiTheme="majorHAnsi" w:hAnsiTheme="majorHAnsi" w:cs="Arial"/>
          <w:lang w:val="en-US"/>
        </w:rPr>
        <w:t>ontact; it can also occur through the use of technology.</w:t>
      </w:r>
    </w:p>
    <w:p w14:paraId="0737B878" w14:textId="77777777" w:rsidR="00402B76" w:rsidRDefault="00402B76" w:rsidP="001B35C1">
      <w:pPr>
        <w:widowControl w:val="0"/>
        <w:autoSpaceDE w:val="0"/>
        <w:autoSpaceDN w:val="0"/>
        <w:adjustRightInd w:val="0"/>
        <w:rPr>
          <w:rFonts w:asciiTheme="majorHAnsi" w:hAnsiTheme="majorHAnsi" w:cs="Arial"/>
          <w:lang w:val="en-US"/>
        </w:rPr>
      </w:pPr>
    </w:p>
    <w:p w14:paraId="7FAC8A5D" w14:textId="77777777" w:rsidR="00402B76" w:rsidRDefault="00402B76" w:rsidP="001B35C1">
      <w:pPr>
        <w:widowControl w:val="0"/>
        <w:autoSpaceDE w:val="0"/>
        <w:autoSpaceDN w:val="0"/>
        <w:adjustRightInd w:val="0"/>
        <w:rPr>
          <w:rFonts w:asciiTheme="majorHAnsi" w:hAnsiTheme="majorHAnsi" w:cs="Arial"/>
          <w:u w:val="single"/>
          <w:lang w:val="en-US"/>
        </w:rPr>
      </w:pPr>
    </w:p>
    <w:p w14:paraId="19450986" w14:textId="77777777" w:rsidR="00402B76" w:rsidRPr="001B35C1" w:rsidRDefault="00402B76" w:rsidP="001B35C1">
      <w:pPr>
        <w:widowControl w:val="0"/>
        <w:autoSpaceDE w:val="0"/>
        <w:autoSpaceDN w:val="0"/>
        <w:adjustRightInd w:val="0"/>
        <w:rPr>
          <w:rFonts w:asciiTheme="majorHAnsi" w:hAnsiTheme="majorHAnsi" w:cs="Arial"/>
          <w:u w:val="single"/>
          <w:lang w:val="en-US"/>
        </w:rPr>
      </w:pPr>
      <w:r w:rsidRPr="001B35C1">
        <w:rPr>
          <w:rFonts w:asciiTheme="majorHAnsi" w:hAnsiTheme="majorHAnsi" w:cs="Arial"/>
          <w:u w:val="single"/>
          <w:lang w:val="en-US"/>
        </w:rPr>
        <w:t>Local Safeguarding Children’s Board</w:t>
      </w:r>
    </w:p>
    <w:p w14:paraId="088B1759" w14:textId="77777777" w:rsidR="00402B76" w:rsidRDefault="00402B76" w:rsidP="001B35C1">
      <w:pPr>
        <w:widowControl w:val="0"/>
        <w:autoSpaceDE w:val="0"/>
        <w:autoSpaceDN w:val="0"/>
        <w:adjustRightInd w:val="0"/>
        <w:rPr>
          <w:rFonts w:asciiTheme="majorHAnsi" w:hAnsiTheme="majorHAnsi" w:cs="Arial"/>
          <w:lang w:val="en-US"/>
        </w:rPr>
      </w:pPr>
    </w:p>
    <w:p w14:paraId="5B0B779D" w14:textId="77777777" w:rsidR="00402B76" w:rsidRDefault="00402B76" w:rsidP="001B35C1">
      <w:pPr>
        <w:widowControl w:val="0"/>
        <w:autoSpaceDE w:val="0"/>
        <w:autoSpaceDN w:val="0"/>
        <w:adjustRightInd w:val="0"/>
        <w:rPr>
          <w:rFonts w:asciiTheme="majorHAnsi" w:hAnsiTheme="majorHAnsi" w:cs="Arial"/>
          <w:lang w:val="en-US"/>
        </w:rPr>
      </w:pPr>
    </w:p>
    <w:p w14:paraId="61F8AA69" w14:textId="77777777" w:rsidR="00402B76" w:rsidRDefault="00402B76" w:rsidP="001B35C1">
      <w:pPr>
        <w:widowControl w:val="0"/>
        <w:autoSpaceDE w:val="0"/>
        <w:autoSpaceDN w:val="0"/>
        <w:adjustRightInd w:val="0"/>
        <w:rPr>
          <w:rFonts w:asciiTheme="majorHAnsi" w:hAnsiTheme="majorHAnsi" w:cs="Arial"/>
          <w:lang w:val="en-US"/>
        </w:rPr>
      </w:pPr>
    </w:p>
    <w:p w14:paraId="1BAE58F6" w14:textId="77777777" w:rsidR="00402B76" w:rsidRDefault="00402B76" w:rsidP="001B35C1">
      <w:pPr>
        <w:widowControl w:val="0"/>
        <w:autoSpaceDE w:val="0"/>
        <w:autoSpaceDN w:val="0"/>
        <w:adjustRightInd w:val="0"/>
        <w:rPr>
          <w:rFonts w:asciiTheme="majorHAnsi" w:hAnsiTheme="majorHAnsi" w:cs="Arial"/>
          <w:lang w:val="en-US"/>
        </w:rPr>
      </w:pPr>
      <w:r w:rsidRPr="001B35C1">
        <w:rPr>
          <w:rFonts w:asciiTheme="majorHAnsi" w:hAnsiTheme="majorHAnsi" w:cs="Arial"/>
          <w:noProof/>
          <w:lang w:eastAsia="en-GB"/>
        </w:rPr>
        <w:drawing>
          <wp:anchor distT="0" distB="0" distL="114300" distR="114300" simplePos="0" relativeHeight="251661312" behindDoc="1" locked="0" layoutInCell="1" allowOverlap="1" wp14:anchorId="42CBCB74" wp14:editId="1F48F2E4">
            <wp:simplePos x="0" y="0"/>
            <wp:positionH relativeFrom="column">
              <wp:posOffset>-298450</wp:posOffset>
            </wp:positionH>
            <wp:positionV relativeFrom="paragraph">
              <wp:posOffset>708660</wp:posOffset>
            </wp:positionV>
            <wp:extent cx="6522130" cy="2933700"/>
            <wp:effectExtent l="0" t="0" r="0" b="0"/>
            <wp:wrapTight wrapText="bothSides">
              <wp:wrapPolygon edited="0">
                <wp:start x="0" y="0"/>
                <wp:lineTo x="0" y="21460"/>
                <wp:lineTo x="21514" y="21460"/>
                <wp:lineTo x="21514" y="0"/>
                <wp:lineTo x="0" y="0"/>
              </wp:wrapPolygon>
            </wp:wrapTight>
            <wp:docPr id="3" name="Picture 3" descr="C:\Users\Student\OneDrive\Pictures\Screenshots\2021-0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OneDrive\Pictures\Screenshots\2021-09-06.png"/>
                    <pic:cNvPicPr>
                      <a:picLocks noChangeAspect="1" noChangeArrowheads="1"/>
                    </pic:cNvPicPr>
                  </pic:nvPicPr>
                  <pic:blipFill rotWithShape="1">
                    <a:blip r:embed="rId9">
                      <a:extLst>
                        <a:ext uri="{28A0092B-C50C-407E-A947-70E740481C1C}">
                          <a14:useLocalDpi xmlns:a14="http://schemas.microsoft.com/office/drawing/2010/main" val="0"/>
                        </a:ext>
                      </a:extLst>
                    </a:blip>
                    <a:srcRect l="6814" t="19231" r="7091" b="11832"/>
                    <a:stretch/>
                  </pic:blipFill>
                  <pic:spPr bwMode="auto">
                    <a:xfrm>
                      <a:off x="0" y="0"/>
                      <a:ext cx="6522130" cy="293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Arial"/>
          <w:lang w:val="en-US"/>
        </w:rPr>
        <w:t xml:space="preserve">Early help practice guidance: </w:t>
      </w:r>
      <w:hyperlink r:id="rId10" w:history="1">
        <w:r w:rsidRPr="001D355C">
          <w:rPr>
            <w:rStyle w:val="Hyperlink"/>
            <w:rFonts w:asciiTheme="majorHAnsi" w:hAnsiTheme="majorHAnsi" w:cs="Arial"/>
            <w:lang w:val="en-US"/>
          </w:rPr>
          <w:t>https://search3.openobjects.com/mediamanager/gloucs/glosfamilies/files/gcc_2387_early_help_practice_guide_digital_dev6.pdf</w:t>
        </w:r>
      </w:hyperlink>
    </w:p>
    <w:p w14:paraId="0A978E8B" w14:textId="77777777" w:rsidR="00402B76" w:rsidRDefault="00402B76" w:rsidP="001B35C1">
      <w:pPr>
        <w:widowControl w:val="0"/>
        <w:autoSpaceDE w:val="0"/>
        <w:autoSpaceDN w:val="0"/>
        <w:adjustRightInd w:val="0"/>
        <w:rPr>
          <w:rFonts w:asciiTheme="majorHAnsi" w:hAnsiTheme="majorHAnsi" w:cs="Arial"/>
          <w:lang w:val="en-US"/>
        </w:rPr>
      </w:pPr>
    </w:p>
    <w:p w14:paraId="73440E4F" w14:textId="77777777" w:rsidR="00402B76" w:rsidRDefault="00402B76" w:rsidP="001B35C1">
      <w:pPr>
        <w:widowControl w:val="0"/>
        <w:autoSpaceDE w:val="0"/>
        <w:autoSpaceDN w:val="0"/>
        <w:adjustRightInd w:val="0"/>
        <w:rPr>
          <w:rFonts w:asciiTheme="majorHAnsi" w:hAnsiTheme="majorHAnsi" w:cs="Arial"/>
          <w:lang w:val="en-US"/>
        </w:rPr>
      </w:pPr>
    </w:p>
    <w:p w14:paraId="14E5E629" w14:textId="77777777" w:rsidR="00402B76" w:rsidRPr="00E16FDF" w:rsidRDefault="00402B76" w:rsidP="001B35C1">
      <w:pPr>
        <w:widowControl w:val="0"/>
        <w:autoSpaceDE w:val="0"/>
        <w:autoSpaceDN w:val="0"/>
        <w:adjustRightInd w:val="0"/>
        <w:rPr>
          <w:rFonts w:asciiTheme="majorHAnsi" w:hAnsiTheme="majorHAnsi" w:cs="Arial"/>
          <w:u w:val="single"/>
          <w:lang w:val="en-US"/>
        </w:rPr>
      </w:pPr>
      <w:r w:rsidRPr="00E16FDF">
        <w:rPr>
          <w:rFonts w:asciiTheme="majorHAnsi" w:hAnsiTheme="majorHAnsi" w:cs="Arial"/>
          <w:u w:val="single"/>
          <w:lang w:val="en-US"/>
        </w:rPr>
        <w:t>Allegation procedure</w:t>
      </w:r>
    </w:p>
    <w:p w14:paraId="52BB774E" w14:textId="77777777" w:rsidR="00402B76" w:rsidRDefault="00402B76" w:rsidP="001B35C1">
      <w:pPr>
        <w:widowControl w:val="0"/>
        <w:autoSpaceDE w:val="0"/>
        <w:autoSpaceDN w:val="0"/>
        <w:adjustRightInd w:val="0"/>
        <w:rPr>
          <w:rFonts w:asciiTheme="majorHAnsi" w:hAnsiTheme="majorHAnsi" w:cs="Arial"/>
          <w:lang w:val="en-US"/>
        </w:rPr>
      </w:pPr>
      <w:r>
        <w:rPr>
          <w:rFonts w:asciiTheme="majorHAnsi" w:hAnsiTheme="majorHAnsi" w:cs="Arial"/>
          <w:lang w:val="en-US"/>
        </w:rPr>
        <w:t>If a child makes a disclosure about their family members or if an allegation is made against the setting we will follow the method below;</w:t>
      </w:r>
    </w:p>
    <w:p w14:paraId="7CDCBEF4" w14:textId="77777777" w:rsidR="00402B76" w:rsidRPr="00E16FDF" w:rsidRDefault="00402B76" w:rsidP="00402B76">
      <w:pPr>
        <w:pStyle w:val="ListParagraph"/>
        <w:widowControl w:val="0"/>
        <w:numPr>
          <w:ilvl w:val="0"/>
          <w:numId w:val="31"/>
        </w:numPr>
        <w:autoSpaceDE w:val="0"/>
        <w:autoSpaceDN w:val="0"/>
        <w:adjustRightInd w:val="0"/>
        <w:rPr>
          <w:rFonts w:asciiTheme="majorHAnsi" w:hAnsiTheme="majorHAnsi" w:cs="Arial"/>
          <w:lang w:val="en-US"/>
        </w:rPr>
      </w:pPr>
      <w:r w:rsidRPr="00E16FDF">
        <w:rPr>
          <w:rFonts w:asciiTheme="majorHAnsi" w:hAnsiTheme="majorHAnsi" w:cs="Arial"/>
          <w:lang w:val="en-US"/>
        </w:rPr>
        <w:t>Listen- do not interrupt or ask questions</w:t>
      </w:r>
    </w:p>
    <w:p w14:paraId="3B968BC1" w14:textId="77777777" w:rsidR="00402B76" w:rsidRPr="00E16FDF" w:rsidRDefault="00402B76" w:rsidP="00402B76">
      <w:pPr>
        <w:pStyle w:val="ListParagraph"/>
        <w:widowControl w:val="0"/>
        <w:numPr>
          <w:ilvl w:val="0"/>
          <w:numId w:val="31"/>
        </w:numPr>
        <w:autoSpaceDE w:val="0"/>
        <w:autoSpaceDN w:val="0"/>
        <w:adjustRightInd w:val="0"/>
        <w:rPr>
          <w:rFonts w:asciiTheme="majorHAnsi" w:hAnsiTheme="majorHAnsi" w:cs="Arial"/>
          <w:lang w:val="en-US"/>
        </w:rPr>
      </w:pPr>
      <w:r w:rsidRPr="00E16FDF">
        <w:rPr>
          <w:rFonts w:asciiTheme="majorHAnsi" w:hAnsiTheme="majorHAnsi" w:cs="Arial"/>
          <w:lang w:val="en-US"/>
        </w:rPr>
        <w:t>Record- as quickly as possible so your record keeping is accurate</w:t>
      </w:r>
    </w:p>
    <w:p w14:paraId="197C415C" w14:textId="77777777" w:rsidR="00402B76" w:rsidRPr="00E16FDF" w:rsidRDefault="00402B76" w:rsidP="00402B76">
      <w:pPr>
        <w:pStyle w:val="ListParagraph"/>
        <w:widowControl w:val="0"/>
        <w:numPr>
          <w:ilvl w:val="0"/>
          <w:numId w:val="31"/>
        </w:numPr>
        <w:autoSpaceDE w:val="0"/>
        <w:autoSpaceDN w:val="0"/>
        <w:adjustRightInd w:val="0"/>
        <w:rPr>
          <w:rFonts w:asciiTheme="majorHAnsi" w:hAnsiTheme="majorHAnsi" w:cs="Arial"/>
          <w:lang w:val="en-US"/>
        </w:rPr>
      </w:pPr>
      <w:r w:rsidRPr="00E16FDF">
        <w:rPr>
          <w:rFonts w:asciiTheme="majorHAnsi" w:hAnsiTheme="majorHAnsi" w:cs="Arial"/>
          <w:lang w:val="en-US"/>
        </w:rPr>
        <w:t>Report- to Ofsted and the GSCB</w:t>
      </w:r>
    </w:p>
    <w:p w14:paraId="4EE41C85" w14:textId="77777777" w:rsidR="00402B76" w:rsidRDefault="00402B76" w:rsidP="00402B76">
      <w:pPr>
        <w:pStyle w:val="ListParagraph"/>
        <w:widowControl w:val="0"/>
        <w:numPr>
          <w:ilvl w:val="0"/>
          <w:numId w:val="31"/>
        </w:numPr>
        <w:autoSpaceDE w:val="0"/>
        <w:autoSpaceDN w:val="0"/>
        <w:adjustRightInd w:val="0"/>
        <w:rPr>
          <w:rFonts w:asciiTheme="majorHAnsi" w:hAnsiTheme="majorHAnsi" w:cs="Arial"/>
          <w:lang w:val="en-US"/>
        </w:rPr>
      </w:pPr>
      <w:r w:rsidRPr="00E16FDF">
        <w:rPr>
          <w:rFonts w:asciiTheme="majorHAnsi" w:hAnsiTheme="majorHAnsi" w:cs="Arial"/>
          <w:lang w:val="en-US"/>
        </w:rPr>
        <w:t xml:space="preserve">Follow up- as appropriate for each case. </w:t>
      </w:r>
    </w:p>
    <w:p w14:paraId="2026F9B4" w14:textId="77777777" w:rsidR="00402B76" w:rsidRDefault="00402B76" w:rsidP="00E16FDF">
      <w:pPr>
        <w:widowControl w:val="0"/>
        <w:autoSpaceDE w:val="0"/>
        <w:autoSpaceDN w:val="0"/>
        <w:adjustRightInd w:val="0"/>
        <w:rPr>
          <w:rFonts w:asciiTheme="majorHAnsi" w:hAnsiTheme="majorHAnsi" w:cs="Arial"/>
          <w:lang w:val="en-US"/>
        </w:rPr>
      </w:pPr>
      <w:r>
        <w:rPr>
          <w:rFonts w:asciiTheme="majorHAnsi" w:hAnsiTheme="majorHAnsi" w:cs="Arial"/>
          <w:lang w:val="en-US"/>
        </w:rPr>
        <w:t xml:space="preserve">If an allegation is made against a member of staff, they will be told to leave the premises immediately until investigation has been completed. This will be reported to Ofsted immediately. </w:t>
      </w:r>
    </w:p>
    <w:p w14:paraId="12462AA3" w14:textId="77777777" w:rsidR="00402B76" w:rsidRDefault="00402B76" w:rsidP="00E16FDF">
      <w:pPr>
        <w:widowControl w:val="0"/>
        <w:autoSpaceDE w:val="0"/>
        <w:autoSpaceDN w:val="0"/>
        <w:adjustRightInd w:val="0"/>
        <w:rPr>
          <w:rFonts w:asciiTheme="majorHAnsi" w:hAnsiTheme="majorHAnsi" w:cs="Arial"/>
          <w:lang w:val="en-US"/>
        </w:rPr>
      </w:pPr>
    </w:p>
    <w:p w14:paraId="28DE6431" w14:textId="77777777" w:rsidR="00402B76" w:rsidRDefault="00402B76" w:rsidP="00E16FDF">
      <w:pPr>
        <w:widowControl w:val="0"/>
        <w:autoSpaceDE w:val="0"/>
        <w:autoSpaceDN w:val="0"/>
        <w:adjustRightInd w:val="0"/>
        <w:rPr>
          <w:rFonts w:asciiTheme="majorHAnsi" w:hAnsiTheme="majorHAnsi" w:cs="Arial"/>
          <w:lang w:val="en-US"/>
        </w:rPr>
      </w:pPr>
    </w:p>
    <w:p w14:paraId="76B66F62" w14:textId="77777777" w:rsidR="00402B76" w:rsidRPr="00E16FDF" w:rsidRDefault="00402B76" w:rsidP="00E16FDF">
      <w:pPr>
        <w:widowControl w:val="0"/>
        <w:autoSpaceDE w:val="0"/>
        <w:autoSpaceDN w:val="0"/>
        <w:adjustRightInd w:val="0"/>
        <w:rPr>
          <w:rFonts w:asciiTheme="majorHAnsi" w:hAnsiTheme="majorHAnsi" w:cs="Arial"/>
          <w:u w:val="single"/>
          <w:lang w:val="en-US"/>
        </w:rPr>
      </w:pPr>
      <w:r w:rsidRPr="00E16FDF">
        <w:rPr>
          <w:rFonts w:asciiTheme="majorHAnsi" w:hAnsiTheme="majorHAnsi" w:cs="Arial"/>
          <w:u w:val="single"/>
          <w:lang w:val="en-US"/>
        </w:rPr>
        <w:t>Whistleblowing statement</w:t>
      </w:r>
    </w:p>
    <w:p w14:paraId="4FDBFCA9" w14:textId="77777777" w:rsidR="00402B76" w:rsidRDefault="00402B76" w:rsidP="00E16FDF">
      <w:pPr>
        <w:widowControl w:val="0"/>
        <w:autoSpaceDE w:val="0"/>
        <w:autoSpaceDN w:val="0"/>
        <w:adjustRightInd w:val="0"/>
        <w:rPr>
          <w:rFonts w:asciiTheme="majorHAnsi" w:hAnsiTheme="majorHAnsi" w:cs="Arial"/>
          <w:lang w:val="en-US"/>
        </w:rPr>
      </w:pPr>
      <w:r>
        <w:rPr>
          <w:rFonts w:asciiTheme="majorHAnsi" w:hAnsiTheme="majorHAnsi" w:cs="Arial"/>
          <w:lang w:val="en-US"/>
        </w:rPr>
        <w:t xml:space="preserve">If I have a concern about a child’s safety in any situation I will contact the relevant authorities </w:t>
      </w:r>
      <w:r>
        <w:rPr>
          <w:rFonts w:asciiTheme="majorHAnsi" w:hAnsiTheme="majorHAnsi" w:cs="Arial"/>
          <w:lang w:val="en-US"/>
        </w:rPr>
        <w:lastRenderedPageBreak/>
        <w:t xml:space="preserve">– Ofsted, Policy, Local authority- without delay. I will keep records to show the procedures followed. </w:t>
      </w:r>
    </w:p>
    <w:p w14:paraId="4578B530" w14:textId="77777777" w:rsidR="00402B76" w:rsidRPr="00E16FDF" w:rsidRDefault="00402B76" w:rsidP="00E16FDF">
      <w:pPr>
        <w:widowControl w:val="0"/>
        <w:autoSpaceDE w:val="0"/>
        <w:autoSpaceDN w:val="0"/>
        <w:adjustRightInd w:val="0"/>
        <w:rPr>
          <w:rFonts w:asciiTheme="majorHAnsi" w:hAnsiTheme="majorHAnsi" w:cs="Arial"/>
          <w:lang w:val="en-US"/>
        </w:rPr>
      </w:pPr>
    </w:p>
    <w:p w14:paraId="7AA99C3E" w14:textId="77777777" w:rsidR="007020C6" w:rsidRDefault="007020C6" w:rsidP="0044740F">
      <w:pPr>
        <w:pStyle w:val="Title"/>
      </w:pPr>
    </w:p>
    <w:p w14:paraId="28FD38B4" w14:textId="77777777" w:rsidR="007020C6" w:rsidRDefault="007020C6" w:rsidP="0044740F">
      <w:pPr>
        <w:pStyle w:val="Title"/>
      </w:pPr>
    </w:p>
    <w:p w14:paraId="486A863D" w14:textId="77777777" w:rsidR="007020C6" w:rsidRDefault="007020C6" w:rsidP="0044740F">
      <w:pPr>
        <w:pStyle w:val="Title"/>
      </w:pPr>
    </w:p>
    <w:p w14:paraId="30692C82" w14:textId="77777777" w:rsidR="007020C6" w:rsidRDefault="007020C6" w:rsidP="0044740F">
      <w:pPr>
        <w:pStyle w:val="Title"/>
      </w:pPr>
    </w:p>
    <w:p w14:paraId="3E9B696D" w14:textId="77777777" w:rsidR="007020C6" w:rsidRDefault="007020C6" w:rsidP="0044740F">
      <w:pPr>
        <w:pStyle w:val="Title"/>
      </w:pPr>
    </w:p>
    <w:p w14:paraId="041F8B2B" w14:textId="77777777" w:rsidR="007020C6" w:rsidRDefault="007020C6" w:rsidP="0044740F">
      <w:pPr>
        <w:pStyle w:val="Title"/>
      </w:pPr>
    </w:p>
    <w:p w14:paraId="01BE3D97" w14:textId="77777777" w:rsidR="007020C6" w:rsidRDefault="007020C6" w:rsidP="0044740F">
      <w:pPr>
        <w:pStyle w:val="Title"/>
      </w:pPr>
    </w:p>
    <w:p w14:paraId="0794D12A" w14:textId="77777777" w:rsidR="007020C6" w:rsidRDefault="007020C6" w:rsidP="0044740F">
      <w:pPr>
        <w:pStyle w:val="Title"/>
      </w:pPr>
    </w:p>
    <w:p w14:paraId="03196649" w14:textId="77777777" w:rsidR="007020C6" w:rsidRDefault="007020C6" w:rsidP="0044740F">
      <w:pPr>
        <w:pStyle w:val="Title"/>
      </w:pPr>
    </w:p>
    <w:p w14:paraId="3CA7E76B" w14:textId="77777777" w:rsidR="007020C6" w:rsidRDefault="007020C6" w:rsidP="0044740F">
      <w:pPr>
        <w:pStyle w:val="Title"/>
      </w:pPr>
    </w:p>
    <w:p w14:paraId="2A6C5006" w14:textId="77777777" w:rsidR="007020C6" w:rsidRDefault="007020C6" w:rsidP="0044740F">
      <w:pPr>
        <w:pStyle w:val="Title"/>
      </w:pPr>
    </w:p>
    <w:p w14:paraId="6AFB5749" w14:textId="77777777" w:rsidR="007020C6" w:rsidRDefault="007020C6" w:rsidP="0044740F">
      <w:pPr>
        <w:pStyle w:val="Title"/>
      </w:pPr>
    </w:p>
    <w:p w14:paraId="762FDF6B" w14:textId="77777777" w:rsidR="007020C6" w:rsidRDefault="007020C6" w:rsidP="0044740F">
      <w:pPr>
        <w:pStyle w:val="Title"/>
      </w:pPr>
    </w:p>
    <w:p w14:paraId="482DE672" w14:textId="77777777" w:rsidR="007020C6" w:rsidRDefault="007020C6" w:rsidP="0044740F">
      <w:pPr>
        <w:pStyle w:val="Title"/>
      </w:pPr>
    </w:p>
    <w:p w14:paraId="0E98A02D" w14:textId="77777777" w:rsidR="007020C6" w:rsidRDefault="007020C6" w:rsidP="0044740F">
      <w:pPr>
        <w:pStyle w:val="Title"/>
      </w:pPr>
    </w:p>
    <w:p w14:paraId="5B145980" w14:textId="77777777" w:rsidR="007020C6" w:rsidRDefault="007020C6" w:rsidP="0044740F">
      <w:pPr>
        <w:pStyle w:val="Title"/>
      </w:pPr>
    </w:p>
    <w:p w14:paraId="06B5F1E8" w14:textId="77777777" w:rsidR="007020C6" w:rsidRDefault="007020C6" w:rsidP="0044740F">
      <w:pPr>
        <w:pStyle w:val="Title"/>
      </w:pPr>
    </w:p>
    <w:p w14:paraId="6BA311A0" w14:textId="77777777" w:rsidR="007020C6" w:rsidRDefault="007020C6" w:rsidP="0044740F">
      <w:pPr>
        <w:pStyle w:val="Title"/>
      </w:pPr>
    </w:p>
    <w:p w14:paraId="7605506B" w14:textId="0D0DF600" w:rsidR="00402B76" w:rsidRPr="005D077D" w:rsidRDefault="00402B76" w:rsidP="0044740F">
      <w:pPr>
        <w:pStyle w:val="Title"/>
      </w:pPr>
      <w:r>
        <w:lastRenderedPageBreak/>
        <w:t xml:space="preserve">Illness and Sickness </w:t>
      </w:r>
      <w:r w:rsidRPr="005D077D">
        <w:t>Policy</w:t>
      </w:r>
    </w:p>
    <w:p w14:paraId="44EB0A9D" w14:textId="77777777" w:rsidR="00402B76" w:rsidRPr="005D077D" w:rsidRDefault="00402B76">
      <w:pPr>
        <w:rPr>
          <w:rFonts w:ascii="Arial" w:hAnsi="Arial" w:cs="Arial"/>
        </w:rPr>
      </w:pPr>
    </w:p>
    <w:p w14:paraId="0802F8B0" w14:textId="77777777" w:rsidR="00402B76" w:rsidRDefault="00402B76" w:rsidP="00815C03">
      <w:pPr>
        <w:pStyle w:val="Heading1"/>
        <w:rPr>
          <w:color w:val="auto"/>
        </w:rPr>
      </w:pPr>
      <w:r w:rsidRPr="00815C03">
        <w:rPr>
          <w:color w:val="auto"/>
        </w:rPr>
        <w:t>Policy</w:t>
      </w:r>
    </w:p>
    <w:p w14:paraId="750B2EA2" w14:textId="77777777" w:rsidR="00402B76" w:rsidRDefault="00402B76" w:rsidP="00CB6165"/>
    <w:p w14:paraId="4908ED9E" w14:textId="77777777" w:rsidR="00402B76" w:rsidRPr="00E544BA" w:rsidRDefault="00402B76" w:rsidP="00CB6165">
      <w:pPr>
        <w:rPr>
          <w:rFonts w:asciiTheme="majorHAnsi" w:hAnsiTheme="majorHAnsi" w:cstheme="majorHAnsi"/>
        </w:rPr>
      </w:pPr>
      <w:r w:rsidRPr="006F6A2B">
        <w:rPr>
          <w:rFonts w:asciiTheme="majorHAnsi" w:hAnsiTheme="majorHAnsi" w:cstheme="majorHAnsi"/>
        </w:rPr>
        <w:t>This policy is about children’s attendance at n</w:t>
      </w:r>
      <w:r>
        <w:rPr>
          <w:rFonts w:asciiTheme="majorHAnsi" w:hAnsiTheme="majorHAnsi" w:cstheme="majorHAnsi"/>
        </w:rPr>
        <w:t xml:space="preserve">ursery when they are unwell. </w:t>
      </w:r>
      <w:r w:rsidRPr="006F6A2B">
        <w:rPr>
          <w:rFonts w:asciiTheme="majorHAnsi" w:hAnsiTheme="majorHAnsi" w:cstheme="majorHAnsi"/>
        </w:rPr>
        <w:t xml:space="preserve">It is our policy to keep children safe, promote good health and take necessary steps to prevent the spread of infection within our childcare setting. We promote hand-washing before eating or handling food and after using the toilet. </w:t>
      </w:r>
      <w:r>
        <w:rPr>
          <w:rFonts w:asciiTheme="majorHAnsi" w:hAnsiTheme="majorHAnsi" w:cstheme="majorHAnsi"/>
        </w:rPr>
        <w:t xml:space="preserve">As </w:t>
      </w:r>
      <w:r w:rsidRPr="006F6A2B">
        <w:rPr>
          <w:rFonts w:asciiTheme="majorHAnsi" w:hAnsiTheme="majorHAnsi" w:cstheme="majorHAnsi"/>
        </w:rPr>
        <w:t>a general principle, children should not be in nursery when they are ill, both for their own welfare and also to be fair to other children and</w:t>
      </w:r>
      <w:r>
        <w:rPr>
          <w:rFonts w:asciiTheme="majorHAnsi" w:hAnsiTheme="majorHAnsi" w:cstheme="majorHAnsi"/>
        </w:rPr>
        <w:t xml:space="preserve"> staff </w:t>
      </w:r>
      <w:r w:rsidRPr="006F6A2B">
        <w:rPr>
          <w:rFonts w:asciiTheme="majorHAnsi" w:hAnsiTheme="majorHAnsi" w:cstheme="majorHAnsi"/>
        </w:rPr>
        <w:t>protect</w:t>
      </w:r>
      <w:r>
        <w:rPr>
          <w:rFonts w:asciiTheme="majorHAnsi" w:hAnsiTheme="majorHAnsi" w:cstheme="majorHAnsi"/>
        </w:rPr>
        <w:t>ing</w:t>
      </w:r>
      <w:r w:rsidRPr="006F6A2B">
        <w:rPr>
          <w:rFonts w:asciiTheme="majorHAnsi" w:hAnsiTheme="majorHAnsi" w:cstheme="majorHAnsi"/>
        </w:rPr>
        <w:t xml:space="preserve"> them from becoming ill. In specific situations the appropriateness of attending nursery or not will need to be determined on a case by case basis. Ultimately, the nursery has the right to refuse admission to a child who is unwell: this decision will be taken by Senior Management.</w:t>
      </w:r>
    </w:p>
    <w:p w14:paraId="7690AE79" w14:textId="77777777" w:rsidR="00402B76" w:rsidRDefault="00402B76" w:rsidP="00815C03">
      <w:pPr>
        <w:pStyle w:val="Heading1"/>
        <w:rPr>
          <w:color w:val="auto"/>
        </w:rPr>
      </w:pPr>
      <w:r w:rsidRPr="00815C03">
        <w:rPr>
          <w:color w:val="auto"/>
        </w:rPr>
        <w:t>Procedure</w:t>
      </w:r>
    </w:p>
    <w:p w14:paraId="27823D43" w14:textId="77777777" w:rsidR="00402B76" w:rsidRDefault="00402B76" w:rsidP="006F6A2B"/>
    <w:p w14:paraId="4A74FCFE" w14:textId="77777777" w:rsidR="00402B76" w:rsidRPr="006F6A2B" w:rsidRDefault="00402B76" w:rsidP="006F6A2B">
      <w:pPr>
        <w:rPr>
          <w:rFonts w:asciiTheme="majorHAnsi" w:hAnsiTheme="majorHAnsi" w:cstheme="majorHAnsi"/>
        </w:rPr>
      </w:pPr>
      <w:r>
        <w:rPr>
          <w:rFonts w:asciiTheme="majorHAnsi" w:hAnsiTheme="majorHAnsi" w:cstheme="majorHAnsi"/>
        </w:rPr>
        <w:t xml:space="preserve">We </w:t>
      </w:r>
      <w:r w:rsidRPr="006F6A2B">
        <w:rPr>
          <w:rFonts w:asciiTheme="majorHAnsi" w:hAnsiTheme="majorHAnsi" w:cstheme="majorHAnsi"/>
        </w:rPr>
        <w:t>aim to provide a safe, secure and healthy environment for all children attending the nursery, and to avoid the spread of illness. We will always follow the advice given to us by our registering authority, and children with specific contagious conditions, will have to stay away from nursery to protect the other children</w:t>
      </w:r>
      <w:r>
        <w:rPr>
          <w:rFonts w:asciiTheme="majorHAnsi" w:hAnsiTheme="majorHAnsi" w:cstheme="majorHAnsi"/>
        </w:rPr>
        <w:t xml:space="preserve"> and return on managers discretion.</w:t>
      </w:r>
    </w:p>
    <w:p w14:paraId="051A8B52" w14:textId="77777777" w:rsidR="00402B76" w:rsidRPr="00815C03" w:rsidRDefault="00402B76" w:rsidP="00A757EE">
      <w:pPr>
        <w:widowControl w:val="0"/>
        <w:autoSpaceDE w:val="0"/>
        <w:autoSpaceDN w:val="0"/>
        <w:adjustRightInd w:val="0"/>
        <w:spacing w:line="280" w:lineRule="atLeast"/>
        <w:rPr>
          <w:rFonts w:asciiTheme="majorHAnsi" w:hAnsiTheme="majorHAnsi" w:cs="Arial"/>
        </w:rPr>
      </w:pPr>
    </w:p>
    <w:p w14:paraId="665F839B" w14:textId="77777777" w:rsidR="00402B76" w:rsidRDefault="00402B76" w:rsidP="004F47FF">
      <w:pPr>
        <w:widowControl w:val="0"/>
        <w:autoSpaceDE w:val="0"/>
        <w:autoSpaceDN w:val="0"/>
        <w:adjustRightInd w:val="0"/>
        <w:spacing w:line="280" w:lineRule="atLeast"/>
        <w:rPr>
          <w:rFonts w:asciiTheme="majorHAnsi" w:hAnsiTheme="majorHAnsi" w:cs="Arial"/>
        </w:rPr>
      </w:pPr>
      <w:r>
        <w:rPr>
          <w:rFonts w:asciiTheme="majorHAnsi" w:hAnsiTheme="majorHAnsi" w:cs="Arial"/>
        </w:rPr>
        <w:t xml:space="preserve">If a child arrives at our setting with a disease or illness, we believe to be infectious or that poses a risk to other children or staff, they will be sent home until fully recovered. If a child or member of staff has sickness or diarrhoea, they are not to return into the setting for a 48-hour period, from the last bought of sickness/diarrhoea. </w:t>
      </w:r>
    </w:p>
    <w:p w14:paraId="7948C1B3" w14:textId="77777777" w:rsidR="00402B76" w:rsidRDefault="00402B76" w:rsidP="004F47FF">
      <w:pPr>
        <w:widowControl w:val="0"/>
        <w:autoSpaceDE w:val="0"/>
        <w:autoSpaceDN w:val="0"/>
        <w:adjustRightInd w:val="0"/>
        <w:spacing w:line="280" w:lineRule="atLeast"/>
        <w:rPr>
          <w:rFonts w:asciiTheme="majorHAnsi" w:hAnsiTheme="majorHAnsi" w:cs="Arial"/>
        </w:rPr>
      </w:pPr>
    </w:p>
    <w:p w14:paraId="773BDB8C" w14:textId="77777777" w:rsidR="00402B76" w:rsidRDefault="00402B76" w:rsidP="004F47FF">
      <w:pPr>
        <w:widowControl w:val="0"/>
        <w:autoSpaceDE w:val="0"/>
        <w:autoSpaceDN w:val="0"/>
        <w:adjustRightInd w:val="0"/>
        <w:spacing w:line="280" w:lineRule="atLeast"/>
        <w:rPr>
          <w:rFonts w:asciiTheme="majorHAnsi" w:hAnsiTheme="majorHAnsi" w:cs="Arial"/>
        </w:rPr>
      </w:pPr>
      <w:r>
        <w:rPr>
          <w:rFonts w:asciiTheme="majorHAnsi" w:hAnsiTheme="majorHAnsi" w:cs="Arial"/>
        </w:rPr>
        <w:t xml:space="preserve">If a parent has knowingly sent a child into the setting with an infectious disease or illness or sooner than the exclusion period or managers discretion, your contract may be terminated. </w:t>
      </w:r>
    </w:p>
    <w:p w14:paraId="4E627CE0" w14:textId="77777777" w:rsidR="00402B76" w:rsidRDefault="00402B76" w:rsidP="004F47FF">
      <w:pPr>
        <w:widowControl w:val="0"/>
        <w:autoSpaceDE w:val="0"/>
        <w:autoSpaceDN w:val="0"/>
        <w:adjustRightInd w:val="0"/>
        <w:spacing w:line="280" w:lineRule="atLeast"/>
        <w:rPr>
          <w:rFonts w:asciiTheme="majorHAnsi" w:hAnsiTheme="majorHAnsi" w:cs="Arial"/>
        </w:rPr>
      </w:pPr>
    </w:p>
    <w:p w14:paraId="335D7052" w14:textId="77777777" w:rsidR="00402B76" w:rsidRDefault="00402B76" w:rsidP="004F47FF">
      <w:pPr>
        <w:widowControl w:val="0"/>
        <w:autoSpaceDE w:val="0"/>
        <w:autoSpaceDN w:val="0"/>
        <w:adjustRightInd w:val="0"/>
        <w:spacing w:line="280" w:lineRule="atLeast"/>
        <w:rPr>
          <w:rFonts w:asciiTheme="majorHAnsi" w:hAnsiTheme="majorHAnsi" w:cs="Arial"/>
        </w:rPr>
      </w:pPr>
      <w:r>
        <w:rPr>
          <w:rFonts w:asciiTheme="majorHAnsi" w:hAnsiTheme="majorHAnsi" w:cs="Arial"/>
        </w:rPr>
        <w:t>If a child is unwell but well enough to attend, we are happy to store and administer medication on the grounds that;</w:t>
      </w:r>
    </w:p>
    <w:p w14:paraId="22AAD68D" w14:textId="77777777" w:rsidR="00402B76" w:rsidRDefault="00402B76" w:rsidP="00402B76">
      <w:pPr>
        <w:pStyle w:val="ListParagraph"/>
        <w:widowControl w:val="0"/>
        <w:numPr>
          <w:ilvl w:val="0"/>
          <w:numId w:val="32"/>
        </w:numPr>
        <w:autoSpaceDE w:val="0"/>
        <w:autoSpaceDN w:val="0"/>
        <w:adjustRightInd w:val="0"/>
        <w:spacing w:line="280" w:lineRule="atLeast"/>
        <w:rPr>
          <w:rFonts w:asciiTheme="majorHAnsi" w:hAnsiTheme="majorHAnsi" w:cs="Arial"/>
        </w:rPr>
      </w:pPr>
      <w:r>
        <w:rPr>
          <w:rFonts w:asciiTheme="majorHAnsi" w:hAnsiTheme="majorHAnsi" w:cs="Arial"/>
        </w:rPr>
        <w:t>Medication has been prescribed by a doctor, dentist, nurse or pharmacist,</w:t>
      </w:r>
    </w:p>
    <w:p w14:paraId="0EF5B41F" w14:textId="77777777" w:rsidR="00402B76" w:rsidRDefault="00402B76" w:rsidP="00402B76">
      <w:pPr>
        <w:pStyle w:val="ListParagraph"/>
        <w:widowControl w:val="0"/>
        <w:numPr>
          <w:ilvl w:val="0"/>
          <w:numId w:val="32"/>
        </w:numPr>
        <w:autoSpaceDE w:val="0"/>
        <w:autoSpaceDN w:val="0"/>
        <w:adjustRightInd w:val="0"/>
        <w:spacing w:line="280" w:lineRule="atLeast"/>
        <w:rPr>
          <w:rFonts w:asciiTheme="majorHAnsi" w:hAnsiTheme="majorHAnsi" w:cs="Arial"/>
        </w:rPr>
      </w:pPr>
      <w:r>
        <w:rPr>
          <w:rFonts w:asciiTheme="majorHAnsi" w:hAnsiTheme="majorHAnsi" w:cs="Arial"/>
        </w:rPr>
        <w:t>We are aware of the reason for medication</w:t>
      </w:r>
    </w:p>
    <w:p w14:paraId="030BB506" w14:textId="77777777" w:rsidR="00402B76" w:rsidRDefault="00402B76" w:rsidP="00402B76">
      <w:pPr>
        <w:pStyle w:val="ListParagraph"/>
        <w:widowControl w:val="0"/>
        <w:numPr>
          <w:ilvl w:val="0"/>
          <w:numId w:val="32"/>
        </w:numPr>
        <w:autoSpaceDE w:val="0"/>
        <w:autoSpaceDN w:val="0"/>
        <w:adjustRightInd w:val="0"/>
        <w:spacing w:line="280" w:lineRule="atLeast"/>
        <w:rPr>
          <w:rFonts w:asciiTheme="majorHAnsi" w:hAnsiTheme="majorHAnsi" w:cs="Arial"/>
        </w:rPr>
      </w:pPr>
      <w:r>
        <w:rPr>
          <w:rFonts w:asciiTheme="majorHAnsi" w:hAnsiTheme="majorHAnsi" w:cs="Arial"/>
        </w:rPr>
        <w:t>We know the last dose and time given</w:t>
      </w:r>
    </w:p>
    <w:p w14:paraId="732C5DA6" w14:textId="77777777" w:rsidR="00402B76" w:rsidRDefault="00402B76" w:rsidP="00402B76">
      <w:pPr>
        <w:pStyle w:val="ListParagraph"/>
        <w:widowControl w:val="0"/>
        <w:numPr>
          <w:ilvl w:val="0"/>
          <w:numId w:val="32"/>
        </w:numPr>
        <w:autoSpaceDE w:val="0"/>
        <w:autoSpaceDN w:val="0"/>
        <w:adjustRightInd w:val="0"/>
        <w:spacing w:line="280" w:lineRule="atLeast"/>
        <w:rPr>
          <w:rFonts w:asciiTheme="majorHAnsi" w:hAnsiTheme="majorHAnsi" w:cs="Arial"/>
        </w:rPr>
      </w:pPr>
      <w:r>
        <w:rPr>
          <w:rFonts w:asciiTheme="majorHAnsi" w:hAnsiTheme="majorHAnsi" w:cs="Arial"/>
        </w:rPr>
        <w:t>It is in original packaging and has the child’s name on</w:t>
      </w:r>
    </w:p>
    <w:p w14:paraId="0811AB89" w14:textId="77777777" w:rsidR="00402B76" w:rsidRDefault="00402B76" w:rsidP="00402B76">
      <w:pPr>
        <w:pStyle w:val="ListParagraph"/>
        <w:widowControl w:val="0"/>
        <w:numPr>
          <w:ilvl w:val="0"/>
          <w:numId w:val="32"/>
        </w:numPr>
        <w:autoSpaceDE w:val="0"/>
        <w:autoSpaceDN w:val="0"/>
        <w:adjustRightInd w:val="0"/>
        <w:spacing w:line="280" w:lineRule="atLeast"/>
        <w:rPr>
          <w:rFonts w:asciiTheme="majorHAnsi" w:hAnsiTheme="majorHAnsi" w:cs="Arial"/>
        </w:rPr>
      </w:pPr>
      <w:r>
        <w:rPr>
          <w:rFonts w:asciiTheme="majorHAnsi" w:hAnsiTheme="majorHAnsi" w:cs="Arial"/>
        </w:rPr>
        <w:t>Any new medication has been taken 24 hours before attending to eliminate the chance of reactions</w:t>
      </w:r>
    </w:p>
    <w:p w14:paraId="28EE657C" w14:textId="77777777" w:rsidR="00402B76" w:rsidRPr="00BF467B" w:rsidRDefault="00402B76" w:rsidP="00BF467B">
      <w:pPr>
        <w:widowControl w:val="0"/>
        <w:autoSpaceDE w:val="0"/>
        <w:autoSpaceDN w:val="0"/>
        <w:adjustRightInd w:val="0"/>
        <w:spacing w:line="280" w:lineRule="atLeast"/>
        <w:rPr>
          <w:rFonts w:asciiTheme="majorHAnsi" w:hAnsiTheme="majorHAnsi" w:cs="Arial"/>
        </w:rPr>
      </w:pPr>
    </w:p>
    <w:p w14:paraId="5CB82129" w14:textId="77777777" w:rsidR="00402B76" w:rsidRDefault="00402B76" w:rsidP="004F47FF">
      <w:pPr>
        <w:widowControl w:val="0"/>
        <w:autoSpaceDE w:val="0"/>
        <w:autoSpaceDN w:val="0"/>
        <w:adjustRightInd w:val="0"/>
        <w:spacing w:line="280" w:lineRule="atLeast"/>
        <w:rPr>
          <w:rFonts w:asciiTheme="majorHAnsi" w:hAnsiTheme="majorHAnsi" w:cs="Arial"/>
        </w:rPr>
      </w:pPr>
      <w:r>
        <w:rPr>
          <w:rFonts w:asciiTheme="majorHAnsi" w:hAnsiTheme="majorHAnsi" w:cs="Arial"/>
        </w:rPr>
        <w:t>If your child is to be given Calpol, Nurofen etc during their time at nursery it will be documented in the medicine book and signed by a parent. Blanket consent is not permitted. If your child has been given the above medication and symptoms don’t improve within 30 minutes, then we will contact parents/carers to come and collect.</w:t>
      </w:r>
    </w:p>
    <w:p w14:paraId="1EDCF6F1" w14:textId="77777777" w:rsidR="00402B76" w:rsidRDefault="00402B76" w:rsidP="004F47FF">
      <w:pPr>
        <w:widowControl w:val="0"/>
        <w:autoSpaceDE w:val="0"/>
        <w:autoSpaceDN w:val="0"/>
        <w:adjustRightInd w:val="0"/>
        <w:spacing w:line="280" w:lineRule="atLeast"/>
        <w:rPr>
          <w:rFonts w:asciiTheme="majorHAnsi" w:hAnsiTheme="majorHAnsi" w:cs="Arial"/>
        </w:rPr>
      </w:pPr>
    </w:p>
    <w:p w14:paraId="1DFA353F" w14:textId="77777777" w:rsidR="00402B76" w:rsidRDefault="00402B76" w:rsidP="004F47FF">
      <w:pPr>
        <w:widowControl w:val="0"/>
        <w:autoSpaceDE w:val="0"/>
        <w:autoSpaceDN w:val="0"/>
        <w:adjustRightInd w:val="0"/>
        <w:spacing w:line="280" w:lineRule="atLeast"/>
        <w:rPr>
          <w:rFonts w:asciiTheme="majorHAnsi" w:hAnsiTheme="majorHAnsi" w:cs="Arial"/>
        </w:rPr>
      </w:pPr>
      <w:r>
        <w:rPr>
          <w:rFonts w:asciiTheme="majorHAnsi" w:hAnsiTheme="majorHAnsi" w:cs="Arial"/>
        </w:rPr>
        <w:t>If your child has 3 loose nappies within 1 day, you will be asked to collect them.</w:t>
      </w:r>
    </w:p>
    <w:p w14:paraId="22D9867C" w14:textId="77777777" w:rsidR="00402B76" w:rsidRDefault="00402B76" w:rsidP="004F47FF">
      <w:pPr>
        <w:widowControl w:val="0"/>
        <w:autoSpaceDE w:val="0"/>
        <w:autoSpaceDN w:val="0"/>
        <w:adjustRightInd w:val="0"/>
        <w:spacing w:line="280" w:lineRule="atLeast"/>
        <w:rPr>
          <w:rFonts w:asciiTheme="majorHAnsi" w:hAnsiTheme="majorHAnsi" w:cs="Arial"/>
        </w:rPr>
      </w:pPr>
    </w:p>
    <w:p w14:paraId="0E08F94C" w14:textId="77777777" w:rsidR="00402B76" w:rsidRDefault="00402B76" w:rsidP="004F47FF">
      <w:pPr>
        <w:widowControl w:val="0"/>
        <w:autoSpaceDE w:val="0"/>
        <w:autoSpaceDN w:val="0"/>
        <w:adjustRightInd w:val="0"/>
        <w:spacing w:line="280" w:lineRule="atLeast"/>
        <w:rPr>
          <w:rFonts w:asciiTheme="majorHAnsi" w:hAnsiTheme="majorHAnsi" w:cs="Arial"/>
        </w:rPr>
      </w:pPr>
      <w:r>
        <w:rPr>
          <w:rFonts w:asciiTheme="majorHAnsi" w:hAnsiTheme="majorHAnsi" w:cs="Arial"/>
        </w:rPr>
        <w:t xml:space="preserve">If your child becomes unwell while in our care we will attempt to contact both parents by phone call. If we have not had a response within half an hour we will call the emergency contacts. You may be asked to collect the child and seek medical advice. If we request for you to seek medical advice, your child will not be accepted back into the setting until this is done. In accordance to the signed contract, parents will be expected to pay for the child’s place even if they are excluded from the setting due to illness or sickness. </w:t>
      </w:r>
    </w:p>
    <w:p w14:paraId="09509F92" w14:textId="77777777" w:rsidR="00402B76" w:rsidRDefault="00402B76" w:rsidP="004F47FF">
      <w:pPr>
        <w:widowControl w:val="0"/>
        <w:autoSpaceDE w:val="0"/>
        <w:autoSpaceDN w:val="0"/>
        <w:adjustRightInd w:val="0"/>
        <w:spacing w:line="280" w:lineRule="atLeast"/>
        <w:rPr>
          <w:rFonts w:asciiTheme="majorHAnsi" w:hAnsiTheme="majorHAnsi" w:cs="Arial"/>
        </w:rPr>
      </w:pPr>
    </w:p>
    <w:p w14:paraId="75065809" w14:textId="77777777" w:rsidR="00402B76" w:rsidRDefault="00402B76" w:rsidP="004F47FF">
      <w:pPr>
        <w:widowControl w:val="0"/>
        <w:autoSpaceDE w:val="0"/>
        <w:autoSpaceDN w:val="0"/>
        <w:adjustRightInd w:val="0"/>
        <w:spacing w:line="280" w:lineRule="atLeast"/>
        <w:rPr>
          <w:rFonts w:asciiTheme="majorHAnsi" w:hAnsiTheme="majorHAnsi" w:cs="Arial"/>
        </w:rPr>
      </w:pPr>
      <w:r>
        <w:rPr>
          <w:rFonts w:asciiTheme="majorHAnsi" w:hAnsiTheme="majorHAnsi" w:cs="Arial"/>
        </w:rPr>
        <w:t xml:space="preserve">Please ensure that you keep us up to date with all information regarding your child and that the contact detail are correct. Long term medical conditions are to be notified on registration to the setting. All new medical information regarding the child must be shared to ensure the best care can be provided. Relevant training will be provided for staff where administration of medicine that requires medical or technical knowledge. </w:t>
      </w:r>
    </w:p>
    <w:p w14:paraId="0F6C53B9" w14:textId="77777777" w:rsidR="00402B76" w:rsidRDefault="00402B76" w:rsidP="004F47FF">
      <w:pPr>
        <w:widowControl w:val="0"/>
        <w:autoSpaceDE w:val="0"/>
        <w:autoSpaceDN w:val="0"/>
        <w:adjustRightInd w:val="0"/>
        <w:spacing w:line="280" w:lineRule="atLeast"/>
        <w:rPr>
          <w:rFonts w:asciiTheme="majorHAnsi" w:hAnsiTheme="majorHAnsi" w:cs="Arial"/>
        </w:rPr>
      </w:pPr>
    </w:p>
    <w:p w14:paraId="49D49CD3" w14:textId="77777777" w:rsidR="00402B76" w:rsidRDefault="00402B76" w:rsidP="004F47FF">
      <w:pPr>
        <w:widowControl w:val="0"/>
        <w:autoSpaceDE w:val="0"/>
        <w:autoSpaceDN w:val="0"/>
        <w:adjustRightInd w:val="0"/>
        <w:spacing w:line="280" w:lineRule="atLeast"/>
        <w:rPr>
          <w:rFonts w:asciiTheme="majorHAnsi" w:hAnsiTheme="majorHAnsi" w:cs="Arial"/>
        </w:rPr>
      </w:pPr>
      <w:r>
        <w:rPr>
          <w:rFonts w:asciiTheme="majorHAnsi" w:hAnsiTheme="majorHAnsi" w:cs="Arial"/>
        </w:rPr>
        <w:t xml:space="preserve">If a member of staff develops an infectious disease, we will inform all parents as soon as possible. We will notify you on DOJO. We must notify Ofsted and the Health Protection Agency of any notifiable disease that have been identified. We will follow their advice. </w:t>
      </w:r>
    </w:p>
    <w:p w14:paraId="7C912277" w14:textId="77777777" w:rsidR="00402B76" w:rsidRPr="00815C03" w:rsidRDefault="00402B76" w:rsidP="00F44FC9">
      <w:pPr>
        <w:widowControl w:val="0"/>
        <w:autoSpaceDE w:val="0"/>
        <w:autoSpaceDN w:val="0"/>
        <w:adjustRightInd w:val="0"/>
        <w:spacing w:line="420" w:lineRule="atLeast"/>
        <w:ind w:left="360"/>
        <w:rPr>
          <w:rFonts w:asciiTheme="majorHAnsi" w:hAnsiTheme="majorHAnsi" w:cs="Arial"/>
          <w:lang w:val="en-US"/>
        </w:rPr>
      </w:pPr>
      <w:r w:rsidRPr="00815C03">
        <w:rPr>
          <w:rFonts w:asciiTheme="majorHAnsi" w:hAnsiTheme="majorHAnsi" w:cs="Arial"/>
          <w:lang w:val="en-US"/>
        </w:rPr>
        <w:t> </w:t>
      </w: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2113"/>
      </w:tblGrid>
      <w:tr w:rsidR="00402B76" w14:paraId="4C55CC75" w14:textId="77777777" w:rsidTr="00815C03">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66E42AEF" w14:textId="77777777" w:rsidR="00402B76" w:rsidRDefault="00402B7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5A500ED4" w14:textId="77777777" w:rsidR="00402B76" w:rsidRDefault="00402B76" w:rsidP="004E6016">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January 2023</w:t>
            </w:r>
          </w:p>
        </w:tc>
      </w:tr>
    </w:tbl>
    <w:p w14:paraId="12917E7F" w14:textId="77777777" w:rsidR="00402B76" w:rsidRPr="00815C03" w:rsidRDefault="00402B76" w:rsidP="0004133B">
      <w:pPr>
        <w:rPr>
          <w:rFonts w:asciiTheme="majorHAnsi" w:hAnsiTheme="majorHAnsi" w:cs="Arial"/>
        </w:rPr>
      </w:pPr>
    </w:p>
    <w:p w14:paraId="72AE8761" w14:textId="77777777" w:rsidR="00402B76" w:rsidRPr="00815C03" w:rsidRDefault="00402B76" w:rsidP="00A757EE">
      <w:pPr>
        <w:rPr>
          <w:rFonts w:asciiTheme="majorHAnsi" w:hAnsiTheme="majorHAnsi" w:cs="Arial"/>
        </w:rPr>
      </w:pPr>
    </w:p>
    <w:p w14:paraId="3538ADE5" w14:textId="77777777" w:rsidR="007020C6" w:rsidRDefault="007020C6" w:rsidP="003732A8">
      <w:pPr>
        <w:pStyle w:val="Title"/>
        <w:spacing w:before="240" w:line="276" w:lineRule="auto"/>
      </w:pPr>
    </w:p>
    <w:p w14:paraId="2BEEA511" w14:textId="77777777" w:rsidR="007020C6" w:rsidRDefault="007020C6" w:rsidP="003732A8">
      <w:pPr>
        <w:pStyle w:val="Title"/>
        <w:spacing w:before="240" w:line="276" w:lineRule="auto"/>
      </w:pPr>
    </w:p>
    <w:p w14:paraId="01A3CA02" w14:textId="77777777" w:rsidR="007020C6" w:rsidRDefault="007020C6" w:rsidP="003732A8">
      <w:pPr>
        <w:pStyle w:val="Title"/>
        <w:spacing w:before="240" w:line="276" w:lineRule="auto"/>
      </w:pPr>
    </w:p>
    <w:p w14:paraId="49BFA899" w14:textId="77777777" w:rsidR="007020C6" w:rsidRDefault="007020C6" w:rsidP="003732A8">
      <w:pPr>
        <w:pStyle w:val="Title"/>
        <w:spacing w:before="240" w:line="276" w:lineRule="auto"/>
      </w:pPr>
    </w:p>
    <w:p w14:paraId="035BAAB3" w14:textId="77777777" w:rsidR="007020C6" w:rsidRDefault="007020C6" w:rsidP="003732A8">
      <w:pPr>
        <w:pStyle w:val="Title"/>
        <w:spacing w:before="240" w:line="276" w:lineRule="auto"/>
      </w:pPr>
    </w:p>
    <w:p w14:paraId="05572B73" w14:textId="77777777" w:rsidR="007020C6" w:rsidRDefault="007020C6" w:rsidP="003732A8">
      <w:pPr>
        <w:pStyle w:val="Title"/>
        <w:spacing w:before="240" w:line="276" w:lineRule="auto"/>
      </w:pPr>
    </w:p>
    <w:p w14:paraId="05FF580B" w14:textId="77777777" w:rsidR="007020C6" w:rsidRDefault="007020C6" w:rsidP="003732A8">
      <w:pPr>
        <w:pStyle w:val="Title"/>
        <w:spacing w:before="240" w:line="276" w:lineRule="auto"/>
      </w:pPr>
    </w:p>
    <w:p w14:paraId="6F813D56" w14:textId="77777777" w:rsidR="007020C6" w:rsidRDefault="007020C6" w:rsidP="003732A8">
      <w:pPr>
        <w:pStyle w:val="Title"/>
        <w:spacing w:before="240" w:line="276" w:lineRule="auto"/>
      </w:pPr>
    </w:p>
    <w:p w14:paraId="67586E09" w14:textId="2FE140D7" w:rsidR="00E93C68" w:rsidRPr="003732A8" w:rsidRDefault="00E02E58" w:rsidP="003732A8">
      <w:pPr>
        <w:pStyle w:val="Title"/>
        <w:spacing w:before="240" w:line="276" w:lineRule="auto"/>
      </w:pPr>
      <w:r w:rsidRPr="00E93C68">
        <w:lastRenderedPageBreak/>
        <w:t>Accidents Policy</w:t>
      </w:r>
    </w:p>
    <w:p w14:paraId="20A44CBE" w14:textId="133C6ECF" w:rsidR="00E81038" w:rsidRPr="003732A8" w:rsidRDefault="009838AB" w:rsidP="00F55086">
      <w:pPr>
        <w:widowControl w:val="0"/>
        <w:autoSpaceDE w:val="0"/>
        <w:autoSpaceDN w:val="0"/>
        <w:adjustRightInd w:val="0"/>
        <w:spacing w:before="240" w:line="276" w:lineRule="auto"/>
        <w:rPr>
          <w:rFonts w:asciiTheme="majorHAnsi" w:hAnsiTheme="majorHAnsi" w:cs="Arial"/>
          <w:lang w:val="en-US"/>
        </w:rPr>
      </w:pPr>
      <w:r w:rsidRPr="003732A8">
        <w:rPr>
          <w:rFonts w:asciiTheme="majorHAnsi" w:hAnsiTheme="majorHAnsi" w:cs="Arial"/>
          <w:lang w:val="en-US"/>
        </w:rPr>
        <w:t>Our</w:t>
      </w:r>
      <w:r w:rsidR="0014729A">
        <w:rPr>
          <w:rFonts w:asciiTheme="majorHAnsi" w:hAnsiTheme="majorHAnsi" w:cs="Arial"/>
          <w:lang w:val="en-US"/>
        </w:rPr>
        <w:t xml:space="preserve"> premises ha</w:t>
      </w:r>
      <w:r w:rsidR="003E0C34">
        <w:rPr>
          <w:rFonts w:asciiTheme="majorHAnsi" w:hAnsiTheme="majorHAnsi" w:cs="Arial"/>
          <w:lang w:val="en-US"/>
        </w:rPr>
        <w:t>s</w:t>
      </w:r>
      <w:r w:rsidR="0014729A">
        <w:rPr>
          <w:rFonts w:asciiTheme="majorHAnsi" w:hAnsiTheme="majorHAnsi" w:cs="Arial"/>
          <w:lang w:val="en-US"/>
        </w:rPr>
        <w:t xml:space="preserve"> been inspected by Ofsted and</w:t>
      </w:r>
      <w:r w:rsidR="00E81038" w:rsidRPr="003732A8">
        <w:rPr>
          <w:rFonts w:asciiTheme="majorHAnsi" w:hAnsiTheme="majorHAnsi" w:cs="Arial"/>
          <w:lang w:val="en-US"/>
        </w:rPr>
        <w:t xml:space="preserve"> meet</w:t>
      </w:r>
      <w:r w:rsidR="00216448">
        <w:rPr>
          <w:rFonts w:asciiTheme="majorHAnsi" w:hAnsiTheme="majorHAnsi" w:cs="Arial"/>
          <w:lang w:val="en-US"/>
        </w:rPr>
        <w:t>s</w:t>
      </w:r>
      <w:r w:rsidR="00E81038" w:rsidRPr="003732A8">
        <w:rPr>
          <w:rFonts w:asciiTheme="majorHAnsi" w:hAnsiTheme="majorHAnsi" w:cs="Arial"/>
          <w:lang w:val="en-US"/>
        </w:rPr>
        <w:t xml:space="preserve"> the requirements of the Early Year</w:t>
      </w:r>
      <w:r w:rsidRPr="003732A8">
        <w:rPr>
          <w:rFonts w:asciiTheme="majorHAnsi" w:hAnsiTheme="majorHAnsi" w:cs="Arial"/>
          <w:lang w:val="en-US"/>
        </w:rPr>
        <w:t>s Foundation Stage in England. We</w:t>
      </w:r>
      <w:r w:rsidR="00E81038" w:rsidRPr="003732A8">
        <w:rPr>
          <w:rFonts w:asciiTheme="majorHAnsi" w:hAnsiTheme="majorHAnsi" w:cs="Arial"/>
          <w:lang w:val="en-US"/>
        </w:rPr>
        <w:t xml:space="preserve"> regularl</w:t>
      </w:r>
      <w:r w:rsidRPr="003732A8">
        <w:rPr>
          <w:rFonts w:asciiTheme="majorHAnsi" w:hAnsiTheme="majorHAnsi" w:cs="Arial"/>
          <w:lang w:val="en-US"/>
        </w:rPr>
        <w:t>y review, update and practice our</w:t>
      </w:r>
      <w:r w:rsidR="00E81038" w:rsidRPr="003732A8">
        <w:rPr>
          <w:rFonts w:asciiTheme="majorHAnsi" w:hAnsiTheme="majorHAnsi" w:cs="Arial"/>
          <w:lang w:val="en-US"/>
        </w:rPr>
        <w:t xml:space="preserve"> safety r</w:t>
      </w:r>
      <w:r w:rsidR="00216448">
        <w:rPr>
          <w:rFonts w:asciiTheme="majorHAnsi" w:hAnsiTheme="majorHAnsi" w:cs="Arial"/>
          <w:lang w:val="en-US"/>
        </w:rPr>
        <w:t>outines, including fire drills.</w:t>
      </w:r>
    </w:p>
    <w:p w14:paraId="3B16D537" w14:textId="24E695D8" w:rsidR="00E81038" w:rsidRPr="003732A8" w:rsidRDefault="00B87978" w:rsidP="00F55086">
      <w:pPr>
        <w:widowControl w:val="0"/>
        <w:autoSpaceDE w:val="0"/>
        <w:autoSpaceDN w:val="0"/>
        <w:adjustRightInd w:val="0"/>
        <w:spacing w:before="240" w:line="276" w:lineRule="auto"/>
        <w:rPr>
          <w:rFonts w:asciiTheme="majorHAnsi" w:hAnsiTheme="majorHAnsi" w:cs="Arial"/>
        </w:rPr>
      </w:pPr>
      <w:r>
        <w:rPr>
          <w:rFonts w:asciiTheme="majorHAnsi" w:hAnsiTheme="majorHAnsi" w:cs="Arial"/>
          <w:lang w:val="en-US"/>
        </w:rPr>
        <w:t xml:space="preserve">All staff have received </w:t>
      </w:r>
      <w:r w:rsidR="00216448">
        <w:rPr>
          <w:rFonts w:asciiTheme="majorHAnsi" w:hAnsiTheme="majorHAnsi" w:cs="Arial"/>
          <w:lang w:val="en-US"/>
        </w:rPr>
        <w:t xml:space="preserve">training </w:t>
      </w:r>
      <w:r>
        <w:rPr>
          <w:rFonts w:asciiTheme="majorHAnsi" w:hAnsiTheme="majorHAnsi" w:cs="Arial"/>
          <w:lang w:val="en-US"/>
        </w:rPr>
        <w:t>and</w:t>
      </w:r>
      <w:r w:rsidR="00E81038" w:rsidRPr="003732A8">
        <w:rPr>
          <w:rFonts w:asciiTheme="majorHAnsi" w:hAnsiTheme="majorHAnsi" w:cs="Arial"/>
          <w:lang w:val="en-US"/>
        </w:rPr>
        <w:t xml:space="preserve"> can administer </w:t>
      </w:r>
      <w:r w:rsidR="00216448">
        <w:rPr>
          <w:rFonts w:asciiTheme="majorHAnsi" w:hAnsiTheme="majorHAnsi" w:cs="Arial"/>
          <w:lang w:val="en-US"/>
        </w:rPr>
        <w:t>pediatric</w:t>
      </w:r>
      <w:r w:rsidR="009838AB" w:rsidRPr="003732A8">
        <w:rPr>
          <w:rFonts w:asciiTheme="majorHAnsi" w:hAnsiTheme="majorHAnsi" w:cs="Arial"/>
          <w:lang w:val="en-US"/>
        </w:rPr>
        <w:t xml:space="preserve"> first-aid treatment</w:t>
      </w:r>
      <w:r>
        <w:rPr>
          <w:rFonts w:asciiTheme="majorHAnsi" w:hAnsiTheme="majorHAnsi" w:cs="Arial"/>
          <w:lang w:val="en-US"/>
        </w:rPr>
        <w:t>. A</w:t>
      </w:r>
      <w:r w:rsidR="00E81038" w:rsidRPr="003732A8">
        <w:rPr>
          <w:rFonts w:asciiTheme="majorHAnsi" w:hAnsiTheme="majorHAnsi" w:cs="Arial"/>
          <w:lang w:val="en-US"/>
        </w:rPr>
        <w:t xml:space="preserve"> first-aid box is clearly labelled and easily accessible</w:t>
      </w:r>
      <w:r>
        <w:rPr>
          <w:rFonts w:asciiTheme="majorHAnsi" w:hAnsiTheme="majorHAnsi" w:cs="Arial"/>
          <w:lang w:val="en-US"/>
        </w:rPr>
        <w:t xml:space="preserve"> </w:t>
      </w:r>
      <w:r w:rsidR="000A5C7A" w:rsidRPr="003732A8">
        <w:rPr>
          <w:rFonts w:asciiTheme="majorHAnsi" w:hAnsiTheme="majorHAnsi" w:cs="Arial"/>
          <w:lang w:val="en-US"/>
        </w:rPr>
        <w:t>in the kitchen</w:t>
      </w:r>
      <w:r w:rsidR="00216448">
        <w:rPr>
          <w:rFonts w:asciiTheme="majorHAnsi" w:hAnsiTheme="majorHAnsi" w:cs="Arial"/>
          <w:lang w:val="en-US"/>
        </w:rPr>
        <w:t xml:space="preserve"> at all times</w:t>
      </w:r>
      <w:r w:rsidR="00124348">
        <w:rPr>
          <w:rFonts w:asciiTheme="majorHAnsi" w:hAnsiTheme="majorHAnsi" w:cs="Arial"/>
          <w:lang w:val="en-US"/>
        </w:rPr>
        <w:t>.</w:t>
      </w:r>
      <w:r w:rsidR="00216448">
        <w:rPr>
          <w:rFonts w:asciiTheme="majorHAnsi" w:hAnsiTheme="majorHAnsi" w:cs="Arial"/>
          <w:lang w:val="en-US"/>
        </w:rPr>
        <w:t xml:space="preserve"> This is checked monthly to ensure in date and all items are replenished. </w:t>
      </w:r>
      <w:r>
        <w:rPr>
          <w:rFonts w:asciiTheme="majorHAnsi" w:hAnsiTheme="majorHAnsi" w:cs="Arial"/>
          <w:lang w:val="en-US"/>
        </w:rPr>
        <w:t xml:space="preserve"> There is a travel </w:t>
      </w:r>
      <w:r w:rsidR="00216448">
        <w:rPr>
          <w:rFonts w:asciiTheme="majorHAnsi" w:hAnsiTheme="majorHAnsi" w:cs="Arial"/>
          <w:lang w:val="en-US"/>
        </w:rPr>
        <w:t>first aid kit</w:t>
      </w:r>
      <w:r>
        <w:rPr>
          <w:rFonts w:asciiTheme="majorHAnsi" w:hAnsiTheme="majorHAnsi" w:cs="Arial"/>
          <w:lang w:val="en-US"/>
        </w:rPr>
        <w:t xml:space="preserve"> that is stored in the bag and must be taken on all outings. </w:t>
      </w:r>
    </w:p>
    <w:p w14:paraId="0FFB3D7F" w14:textId="73BF44C8" w:rsidR="009711D7" w:rsidRPr="003732A8" w:rsidRDefault="00B93802" w:rsidP="00B332D8">
      <w:pPr>
        <w:widowControl w:val="0"/>
        <w:autoSpaceDE w:val="0"/>
        <w:autoSpaceDN w:val="0"/>
        <w:adjustRightInd w:val="0"/>
        <w:spacing w:before="240" w:line="276" w:lineRule="auto"/>
        <w:rPr>
          <w:rFonts w:asciiTheme="majorHAnsi" w:hAnsiTheme="majorHAnsi" w:cs="Arial"/>
        </w:rPr>
      </w:pPr>
      <w:r w:rsidRPr="003732A8">
        <w:rPr>
          <w:rFonts w:asciiTheme="majorHAnsi" w:hAnsiTheme="majorHAnsi" w:cs="Arial"/>
          <w:lang w:val="en-US"/>
        </w:rPr>
        <w:t xml:space="preserve">As </w:t>
      </w:r>
      <w:r w:rsidR="009838AB" w:rsidRPr="003732A8">
        <w:rPr>
          <w:rFonts w:asciiTheme="majorHAnsi" w:hAnsiTheme="majorHAnsi" w:cs="Arial"/>
          <w:lang w:val="en-US"/>
        </w:rPr>
        <w:t xml:space="preserve">registered </w:t>
      </w:r>
      <w:r w:rsidR="0014729A">
        <w:rPr>
          <w:rFonts w:asciiTheme="majorHAnsi" w:hAnsiTheme="majorHAnsi" w:cs="Arial"/>
          <w:lang w:val="en-US"/>
        </w:rPr>
        <w:t xml:space="preserve">childcare </w:t>
      </w:r>
      <w:r w:rsidR="009838AB" w:rsidRPr="003732A8">
        <w:rPr>
          <w:rFonts w:asciiTheme="majorHAnsi" w:hAnsiTheme="majorHAnsi" w:cs="Arial"/>
          <w:lang w:val="en-US"/>
        </w:rPr>
        <w:t>provider</w:t>
      </w:r>
      <w:r w:rsidRPr="003732A8">
        <w:rPr>
          <w:rFonts w:asciiTheme="majorHAnsi" w:hAnsiTheme="majorHAnsi" w:cs="Arial"/>
        </w:rPr>
        <w:t>s</w:t>
      </w:r>
      <w:r w:rsidRPr="003732A8">
        <w:rPr>
          <w:rFonts w:asciiTheme="majorHAnsi" w:hAnsiTheme="majorHAnsi" w:cs="Arial"/>
          <w:lang w:val="en-US"/>
        </w:rPr>
        <w:t xml:space="preserve"> we</w:t>
      </w:r>
      <w:r w:rsidR="009838AB" w:rsidRPr="003732A8">
        <w:rPr>
          <w:rFonts w:asciiTheme="majorHAnsi" w:hAnsiTheme="majorHAnsi" w:cs="Arial"/>
          <w:lang w:val="en-US"/>
        </w:rPr>
        <w:t xml:space="preserve"> </w:t>
      </w:r>
      <w:r w:rsidR="00913A99" w:rsidRPr="003732A8">
        <w:rPr>
          <w:rFonts w:asciiTheme="majorHAnsi" w:hAnsiTheme="majorHAnsi" w:cs="Arial"/>
          <w:lang w:val="en-US"/>
        </w:rPr>
        <w:t xml:space="preserve">must notify Ofsted of any serious accidents, illnesses or injuries or the death of any child whilst in </w:t>
      </w:r>
      <w:r w:rsidR="00124348">
        <w:rPr>
          <w:rFonts w:asciiTheme="majorHAnsi" w:hAnsiTheme="majorHAnsi" w:cs="Arial"/>
          <w:lang w:val="en-US"/>
        </w:rPr>
        <w:t>our</w:t>
      </w:r>
      <w:r w:rsidR="00913A99" w:rsidRPr="003732A8">
        <w:rPr>
          <w:rFonts w:asciiTheme="majorHAnsi" w:hAnsiTheme="majorHAnsi" w:cs="Arial"/>
          <w:lang w:val="en-US"/>
        </w:rPr>
        <w:t xml:space="preserve"> care</w:t>
      </w:r>
      <w:r w:rsidR="0014729A">
        <w:rPr>
          <w:rFonts w:asciiTheme="majorHAnsi" w:hAnsiTheme="majorHAnsi" w:cs="Arial"/>
          <w:lang w:val="en-US"/>
        </w:rPr>
        <w:t>,</w:t>
      </w:r>
      <w:r w:rsidR="00913A99" w:rsidRPr="003732A8">
        <w:rPr>
          <w:rFonts w:asciiTheme="majorHAnsi" w:hAnsiTheme="majorHAnsi" w:cs="Arial"/>
          <w:lang w:val="en-US"/>
        </w:rPr>
        <w:t xml:space="preserve"> and any action </w:t>
      </w:r>
      <w:r w:rsidR="00124348">
        <w:rPr>
          <w:rFonts w:asciiTheme="majorHAnsi" w:hAnsiTheme="majorHAnsi" w:cs="Arial"/>
          <w:lang w:val="en-US"/>
        </w:rPr>
        <w:t>we</w:t>
      </w:r>
      <w:r w:rsidR="00913A99" w:rsidRPr="003732A8">
        <w:rPr>
          <w:rFonts w:asciiTheme="majorHAnsi" w:hAnsiTheme="majorHAnsi" w:cs="Arial"/>
          <w:lang w:val="en-US"/>
        </w:rPr>
        <w:t xml:space="preserve"> may have taken within 14 days of an incident occurring.</w:t>
      </w:r>
      <w:r w:rsidR="00913A99" w:rsidRPr="003732A8">
        <w:rPr>
          <w:rFonts w:asciiTheme="majorHAnsi" w:hAnsiTheme="majorHAnsi" w:cs="Arial"/>
        </w:rPr>
        <w:t xml:space="preserve"> </w:t>
      </w:r>
      <w:r w:rsidR="00281C54" w:rsidRPr="003732A8">
        <w:rPr>
          <w:rFonts w:asciiTheme="majorHAnsi" w:hAnsiTheme="majorHAnsi" w:cs="Arial"/>
          <w:lang w:val="en-US"/>
        </w:rPr>
        <w:t>If an accident or i</w:t>
      </w:r>
      <w:r w:rsidRPr="003732A8">
        <w:rPr>
          <w:rFonts w:asciiTheme="majorHAnsi" w:hAnsiTheme="majorHAnsi" w:cs="Arial"/>
          <w:lang w:val="en-US"/>
        </w:rPr>
        <w:t xml:space="preserve">ncident involving a child in our </w:t>
      </w:r>
      <w:r w:rsidR="0014729A">
        <w:rPr>
          <w:rFonts w:asciiTheme="majorHAnsi" w:hAnsiTheme="majorHAnsi" w:cs="Arial"/>
          <w:lang w:val="en-US"/>
        </w:rPr>
        <w:t>care</w:t>
      </w:r>
      <w:r w:rsidR="00594126" w:rsidRPr="003732A8">
        <w:rPr>
          <w:rFonts w:asciiTheme="majorHAnsi" w:hAnsiTheme="majorHAnsi" w:cs="Arial"/>
        </w:rPr>
        <w:t xml:space="preserve"> </w:t>
      </w:r>
      <w:r w:rsidR="00281C54" w:rsidRPr="003732A8">
        <w:rPr>
          <w:rFonts w:asciiTheme="majorHAnsi" w:hAnsiTheme="majorHAnsi" w:cs="Arial"/>
          <w:lang w:val="en-US"/>
        </w:rPr>
        <w:t>ma</w:t>
      </w:r>
      <w:r w:rsidR="006D4D0F" w:rsidRPr="003732A8">
        <w:rPr>
          <w:rFonts w:asciiTheme="majorHAnsi" w:hAnsiTheme="majorHAnsi" w:cs="Arial"/>
          <w:lang w:val="en-US"/>
        </w:rPr>
        <w:t>y result in an insurance claim</w:t>
      </w:r>
      <w:r w:rsidR="00B87978">
        <w:rPr>
          <w:rFonts w:asciiTheme="majorHAnsi" w:hAnsiTheme="majorHAnsi" w:cs="Arial"/>
          <w:lang w:val="en-US"/>
        </w:rPr>
        <w:t>,</w:t>
      </w:r>
      <w:r w:rsidR="006D4D0F" w:rsidRPr="003732A8">
        <w:rPr>
          <w:rFonts w:asciiTheme="majorHAnsi" w:hAnsiTheme="majorHAnsi" w:cs="Arial"/>
          <w:lang w:val="en-US"/>
        </w:rPr>
        <w:t xml:space="preserve"> </w:t>
      </w:r>
      <w:r w:rsidR="00B87978">
        <w:rPr>
          <w:rFonts w:asciiTheme="majorHAnsi" w:hAnsiTheme="majorHAnsi" w:cs="Arial"/>
          <w:lang w:val="en-US"/>
        </w:rPr>
        <w:t>we</w:t>
      </w:r>
      <w:r w:rsidR="00594126" w:rsidRPr="003732A8">
        <w:rPr>
          <w:rFonts w:asciiTheme="majorHAnsi" w:hAnsiTheme="majorHAnsi" w:cs="Arial"/>
          <w:lang w:val="en-US"/>
        </w:rPr>
        <w:t xml:space="preserve"> will contact our </w:t>
      </w:r>
      <w:r w:rsidR="00281C54" w:rsidRPr="003732A8">
        <w:rPr>
          <w:rFonts w:asciiTheme="majorHAnsi" w:hAnsiTheme="majorHAnsi" w:cs="Arial"/>
          <w:lang w:val="en-US"/>
        </w:rPr>
        <w:t xml:space="preserve">public liability insurance provider to discuss </w:t>
      </w:r>
      <w:r w:rsidR="00B87978">
        <w:rPr>
          <w:rFonts w:asciiTheme="majorHAnsi" w:hAnsiTheme="majorHAnsi" w:cs="Arial"/>
          <w:lang w:val="en-US"/>
        </w:rPr>
        <w:t>the</w:t>
      </w:r>
      <w:r w:rsidR="00281C54" w:rsidRPr="003732A8">
        <w:rPr>
          <w:rFonts w:asciiTheme="majorHAnsi" w:hAnsiTheme="majorHAnsi" w:cs="Arial"/>
          <w:lang w:val="en-US"/>
        </w:rPr>
        <w:t xml:space="preserve"> case and be allocated a claim number</w:t>
      </w:r>
      <w:r w:rsidR="00B87978">
        <w:rPr>
          <w:rFonts w:asciiTheme="majorHAnsi" w:hAnsiTheme="majorHAnsi" w:cs="Arial"/>
          <w:lang w:val="en-US"/>
        </w:rPr>
        <w:t xml:space="preserve"> to follow up</w:t>
      </w:r>
      <w:r w:rsidR="00281C54" w:rsidRPr="003732A8">
        <w:rPr>
          <w:rFonts w:asciiTheme="majorHAnsi" w:hAnsiTheme="majorHAnsi" w:cs="Arial"/>
          <w:lang w:val="en-US"/>
        </w:rPr>
        <w:t xml:space="preserve">. </w:t>
      </w:r>
      <w:r w:rsidR="00216448">
        <w:rPr>
          <w:rFonts w:asciiTheme="majorHAnsi" w:hAnsiTheme="majorHAnsi" w:cs="Arial"/>
        </w:rPr>
        <w:t>This policy</w:t>
      </w:r>
      <w:r w:rsidR="0014729A">
        <w:rPr>
          <w:rFonts w:asciiTheme="majorHAnsi" w:hAnsiTheme="majorHAnsi" w:cs="Arial"/>
        </w:rPr>
        <w:t xml:space="preserve"> will </w:t>
      </w:r>
      <w:r w:rsidR="006B15A7" w:rsidRPr="003732A8">
        <w:rPr>
          <w:rFonts w:asciiTheme="majorHAnsi" w:hAnsiTheme="majorHAnsi" w:cs="Arial"/>
        </w:rPr>
        <w:t>be reviewed following an</w:t>
      </w:r>
      <w:r w:rsidR="0014729A">
        <w:rPr>
          <w:rFonts w:asciiTheme="majorHAnsi" w:hAnsiTheme="majorHAnsi" w:cs="Arial"/>
        </w:rPr>
        <w:t>y</w:t>
      </w:r>
      <w:r w:rsidR="006B15A7" w:rsidRPr="003732A8">
        <w:rPr>
          <w:rFonts w:asciiTheme="majorHAnsi" w:hAnsiTheme="majorHAnsi" w:cs="Arial"/>
        </w:rPr>
        <w:t xml:space="preserve"> </w:t>
      </w:r>
      <w:r w:rsidR="0014729A">
        <w:rPr>
          <w:rFonts w:asciiTheme="majorHAnsi" w:hAnsiTheme="majorHAnsi" w:cs="Arial"/>
        </w:rPr>
        <w:t xml:space="preserve">major </w:t>
      </w:r>
      <w:r w:rsidR="006B15A7" w:rsidRPr="003732A8">
        <w:rPr>
          <w:rFonts w:asciiTheme="majorHAnsi" w:hAnsiTheme="majorHAnsi" w:cs="Arial"/>
        </w:rPr>
        <w:t>accident</w:t>
      </w:r>
      <w:r w:rsidR="0014729A">
        <w:rPr>
          <w:rFonts w:asciiTheme="majorHAnsi" w:hAnsiTheme="majorHAnsi" w:cs="Arial"/>
        </w:rPr>
        <w:t>s</w:t>
      </w:r>
      <w:r w:rsidR="006B15A7" w:rsidRPr="003732A8">
        <w:rPr>
          <w:rFonts w:asciiTheme="majorHAnsi" w:hAnsiTheme="majorHAnsi" w:cs="Arial"/>
        </w:rPr>
        <w:t xml:space="preserve"> to </w:t>
      </w:r>
      <w:r w:rsidR="00216448">
        <w:rPr>
          <w:rFonts w:asciiTheme="majorHAnsi" w:hAnsiTheme="majorHAnsi" w:cs="Arial"/>
        </w:rPr>
        <w:t>prevent them</w:t>
      </w:r>
      <w:r w:rsidR="0014729A">
        <w:rPr>
          <w:rFonts w:asciiTheme="majorHAnsi" w:hAnsiTheme="majorHAnsi" w:cs="Arial"/>
        </w:rPr>
        <w:t xml:space="preserve"> happening again</w:t>
      </w:r>
      <w:r w:rsidR="006B15A7" w:rsidRPr="003732A8">
        <w:rPr>
          <w:rFonts w:asciiTheme="majorHAnsi" w:hAnsiTheme="majorHAnsi" w:cs="Arial"/>
        </w:rPr>
        <w:t xml:space="preserve">. </w:t>
      </w:r>
      <w:r w:rsidR="008F1F2D" w:rsidRPr="003732A8">
        <w:rPr>
          <w:rFonts w:asciiTheme="majorHAnsi" w:hAnsiTheme="majorHAnsi" w:cs="Arial"/>
        </w:rPr>
        <w:t>All accidents will be written and documented</w:t>
      </w:r>
      <w:r w:rsidR="00B87978">
        <w:rPr>
          <w:rFonts w:asciiTheme="majorHAnsi" w:hAnsiTheme="majorHAnsi" w:cs="Arial"/>
        </w:rPr>
        <w:t xml:space="preserve"> in the accident/incident book,</w:t>
      </w:r>
      <w:r w:rsidR="008F1F2D" w:rsidRPr="003732A8">
        <w:rPr>
          <w:rFonts w:asciiTheme="majorHAnsi" w:hAnsiTheme="majorHAnsi" w:cs="Arial"/>
        </w:rPr>
        <w:t xml:space="preserve"> with staff and parent/carer signatures and remain </w:t>
      </w:r>
      <w:r w:rsidR="0014729A">
        <w:rPr>
          <w:rFonts w:asciiTheme="majorHAnsi" w:hAnsiTheme="majorHAnsi" w:cs="Arial"/>
        </w:rPr>
        <w:t>on the premises at all times. This book will be reviewed termly to monitor where and when accidents are most occurring</w:t>
      </w:r>
      <w:r w:rsidR="00216448">
        <w:rPr>
          <w:rFonts w:asciiTheme="majorHAnsi" w:hAnsiTheme="majorHAnsi" w:cs="Arial"/>
        </w:rPr>
        <w:t xml:space="preserve"> and make changes to reduce risk</w:t>
      </w:r>
      <w:r w:rsidR="0014729A">
        <w:rPr>
          <w:rFonts w:asciiTheme="majorHAnsi" w:hAnsiTheme="majorHAnsi" w:cs="Arial"/>
        </w:rPr>
        <w:t xml:space="preserve">. </w:t>
      </w:r>
    </w:p>
    <w:p w14:paraId="4D0E1B0F" w14:textId="0BBEB1E2" w:rsidR="00B87978" w:rsidRPr="0014729A" w:rsidRDefault="0014729A" w:rsidP="00F55086">
      <w:pPr>
        <w:spacing w:before="240" w:line="276" w:lineRule="auto"/>
        <w:rPr>
          <w:rFonts w:asciiTheme="majorHAnsi" w:hAnsiTheme="majorHAnsi" w:cs="Arial"/>
        </w:rPr>
      </w:pPr>
      <w:r>
        <w:rPr>
          <w:rFonts w:asciiTheme="majorHAnsi" w:hAnsiTheme="majorHAnsi" w:cs="Arial"/>
        </w:rPr>
        <w:t>Visual r</w:t>
      </w:r>
      <w:r w:rsidR="00F70443" w:rsidRPr="003732A8">
        <w:rPr>
          <w:rFonts w:asciiTheme="majorHAnsi" w:hAnsiTheme="majorHAnsi" w:cs="Arial"/>
        </w:rPr>
        <w:t>isk assessments will be carried out on</w:t>
      </w:r>
      <w:r w:rsidR="00216448">
        <w:rPr>
          <w:rFonts w:asciiTheme="majorHAnsi" w:hAnsiTheme="majorHAnsi" w:cs="Arial"/>
        </w:rPr>
        <w:t xml:space="preserve"> entry to the building</w:t>
      </w:r>
      <w:r w:rsidR="00F70443" w:rsidRPr="003732A8">
        <w:rPr>
          <w:rFonts w:asciiTheme="majorHAnsi" w:hAnsiTheme="majorHAnsi" w:cs="Arial"/>
        </w:rPr>
        <w:t xml:space="preserve"> a</w:t>
      </w:r>
      <w:r w:rsidR="00BA590B">
        <w:rPr>
          <w:rFonts w:asciiTheme="majorHAnsi" w:hAnsiTheme="majorHAnsi" w:cs="Arial"/>
        </w:rPr>
        <w:t>nd</w:t>
      </w:r>
      <w:r w:rsidR="00F70443" w:rsidRPr="003732A8">
        <w:rPr>
          <w:rFonts w:asciiTheme="majorHAnsi" w:hAnsiTheme="majorHAnsi" w:cs="Arial"/>
        </w:rPr>
        <w:t xml:space="preserve"> </w:t>
      </w:r>
      <w:r>
        <w:rPr>
          <w:rFonts w:asciiTheme="majorHAnsi" w:hAnsiTheme="majorHAnsi" w:cs="Arial"/>
        </w:rPr>
        <w:t>throughout the day</w:t>
      </w:r>
      <w:r w:rsidR="00F70443" w:rsidRPr="003732A8">
        <w:rPr>
          <w:rFonts w:asciiTheme="majorHAnsi" w:hAnsiTheme="majorHAnsi" w:cs="Arial"/>
        </w:rPr>
        <w:t xml:space="preserve">, taking a very careful look at the environment and equipment in use, noting any potential risks to children’s safety. </w:t>
      </w:r>
      <w:r w:rsidR="00B87978">
        <w:rPr>
          <w:rFonts w:asciiTheme="majorHAnsi" w:hAnsiTheme="majorHAnsi" w:cs="Arial"/>
        </w:rPr>
        <w:t>We c</w:t>
      </w:r>
      <w:r w:rsidR="00D823C1" w:rsidRPr="003732A8">
        <w:rPr>
          <w:rFonts w:asciiTheme="majorHAnsi" w:hAnsiTheme="majorHAnsi" w:cs="Arial"/>
        </w:rPr>
        <w:t xml:space="preserve">heck that toys and equipment are </w:t>
      </w:r>
      <w:r w:rsidR="00B21D0F" w:rsidRPr="003732A8">
        <w:rPr>
          <w:rFonts w:asciiTheme="majorHAnsi" w:hAnsiTheme="majorHAnsi" w:cs="Arial"/>
        </w:rPr>
        <w:t xml:space="preserve">suitable </w:t>
      </w:r>
      <w:r w:rsidR="00532565" w:rsidRPr="003732A8">
        <w:rPr>
          <w:rFonts w:asciiTheme="majorHAnsi" w:hAnsiTheme="majorHAnsi" w:cs="Arial"/>
        </w:rPr>
        <w:t>for the age and stage of development of the children using it</w:t>
      </w:r>
      <w:r w:rsidR="00B87978">
        <w:rPr>
          <w:rFonts w:asciiTheme="majorHAnsi" w:hAnsiTheme="majorHAnsi" w:cs="Arial"/>
        </w:rPr>
        <w:t xml:space="preserve"> and under correct supervision</w:t>
      </w:r>
      <w:r w:rsidR="00532565" w:rsidRPr="003732A8">
        <w:rPr>
          <w:rFonts w:asciiTheme="majorHAnsi" w:hAnsiTheme="majorHAnsi" w:cs="Arial"/>
        </w:rPr>
        <w:t xml:space="preserve">. </w:t>
      </w:r>
      <w:r w:rsidR="003D4431" w:rsidRPr="003732A8">
        <w:rPr>
          <w:rFonts w:asciiTheme="majorHAnsi" w:hAnsiTheme="majorHAnsi" w:cs="Arial"/>
        </w:rPr>
        <w:t xml:space="preserve">When new equipment is bought, we </w:t>
      </w:r>
      <w:r w:rsidR="00532565" w:rsidRPr="003732A8">
        <w:rPr>
          <w:rFonts w:asciiTheme="majorHAnsi" w:hAnsiTheme="majorHAnsi" w:cs="Arial"/>
        </w:rPr>
        <w:t xml:space="preserve">check for British Standards </w:t>
      </w:r>
      <w:r w:rsidR="006A70A7" w:rsidRPr="003732A8">
        <w:rPr>
          <w:rFonts w:asciiTheme="majorHAnsi" w:hAnsiTheme="majorHAnsi" w:cs="Arial"/>
        </w:rPr>
        <w:t>Institute</w:t>
      </w:r>
      <w:r w:rsidR="00532565" w:rsidRPr="003732A8">
        <w:rPr>
          <w:rFonts w:asciiTheme="majorHAnsi" w:hAnsiTheme="majorHAnsi" w:cs="Arial"/>
        </w:rPr>
        <w:t xml:space="preserve"> marking</w:t>
      </w:r>
      <w:r w:rsidR="007305EF" w:rsidRPr="003732A8">
        <w:rPr>
          <w:rFonts w:asciiTheme="majorHAnsi" w:hAnsiTheme="majorHAnsi" w:cs="Arial"/>
        </w:rPr>
        <w:t xml:space="preserve"> to ensure it is safe. </w:t>
      </w:r>
      <w:r>
        <w:rPr>
          <w:rFonts w:asciiTheme="majorHAnsi" w:hAnsiTheme="majorHAnsi" w:cs="Arial"/>
        </w:rPr>
        <w:t xml:space="preserve">Once toys become broken they are thrown away to avoid choking on small parts. </w:t>
      </w:r>
    </w:p>
    <w:p w14:paraId="31DE9F39" w14:textId="46C3C499" w:rsidR="00E81038" w:rsidRPr="003732A8" w:rsidRDefault="00E81038" w:rsidP="003732A8">
      <w:pPr>
        <w:pStyle w:val="Heading1"/>
        <w:rPr>
          <w:color w:val="auto"/>
        </w:rPr>
      </w:pPr>
      <w:r w:rsidRPr="003732A8">
        <w:rPr>
          <w:color w:val="auto"/>
          <w:lang w:val="en-US"/>
        </w:rPr>
        <w:t>Procedure</w:t>
      </w:r>
    </w:p>
    <w:p w14:paraId="43ECCC05" w14:textId="7125AA77" w:rsidR="00E81038" w:rsidRPr="003732A8" w:rsidRDefault="00E81038" w:rsidP="00F55086">
      <w:pPr>
        <w:widowControl w:val="0"/>
        <w:autoSpaceDE w:val="0"/>
        <w:autoSpaceDN w:val="0"/>
        <w:adjustRightInd w:val="0"/>
        <w:spacing w:before="240" w:line="276" w:lineRule="auto"/>
        <w:rPr>
          <w:rFonts w:asciiTheme="majorHAnsi" w:hAnsiTheme="majorHAnsi" w:cs="Arial"/>
          <w:lang w:val="en-US"/>
        </w:rPr>
      </w:pPr>
      <w:r w:rsidRPr="003732A8">
        <w:rPr>
          <w:rFonts w:asciiTheme="majorHAnsi" w:hAnsiTheme="majorHAnsi" w:cs="Arial"/>
          <w:lang w:val="en-US"/>
        </w:rPr>
        <w:t>If there is an accident:</w:t>
      </w:r>
    </w:p>
    <w:p w14:paraId="5787CBE9" w14:textId="74C02805" w:rsidR="00E81038" w:rsidRPr="003732A8" w:rsidRDefault="00F55086" w:rsidP="00F55086">
      <w:pPr>
        <w:pStyle w:val="ListParagraph"/>
        <w:widowControl w:val="0"/>
        <w:numPr>
          <w:ilvl w:val="0"/>
          <w:numId w:val="4"/>
        </w:numPr>
        <w:autoSpaceDE w:val="0"/>
        <w:autoSpaceDN w:val="0"/>
        <w:adjustRightInd w:val="0"/>
        <w:spacing w:before="240" w:line="276" w:lineRule="auto"/>
        <w:rPr>
          <w:rFonts w:asciiTheme="majorHAnsi" w:hAnsiTheme="majorHAnsi" w:cs="Arial"/>
          <w:lang w:val="en-US"/>
        </w:rPr>
      </w:pPr>
      <w:r w:rsidRPr="003732A8">
        <w:rPr>
          <w:rFonts w:asciiTheme="majorHAnsi" w:hAnsiTheme="majorHAnsi" w:cs="Arial"/>
          <w:lang w:val="en-US"/>
        </w:rPr>
        <w:softHyphen/>
      </w:r>
      <w:r w:rsidRPr="003732A8">
        <w:rPr>
          <w:rFonts w:asciiTheme="majorHAnsi" w:hAnsiTheme="majorHAnsi" w:cs="Arial"/>
          <w:lang w:val="en-US"/>
        </w:rPr>
        <w:softHyphen/>
      </w:r>
      <w:r w:rsidRPr="003732A8">
        <w:rPr>
          <w:rFonts w:asciiTheme="majorHAnsi" w:hAnsiTheme="majorHAnsi" w:cs="Arial"/>
          <w:lang w:val="en-US"/>
        </w:rPr>
        <w:softHyphen/>
      </w:r>
      <w:r w:rsidR="00124348">
        <w:rPr>
          <w:rFonts w:asciiTheme="majorHAnsi" w:hAnsiTheme="majorHAnsi" w:cs="Arial"/>
          <w:lang w:val="en-US"/>
        </w:rPr>
        <w:t>W</w:t>
      </w:r>
      <w:r w:rsidR="009A4CCF" w:rsidRPr="003732A8">
        <w:rPr>
          <w:rFonts w:asciiTheme="majorHAnsi" w:hAnsiTheme="majorHAnsi" w:cs="Arial"/>
          <w:lang w:val="en-US"/>
        </w:rPr>
        <w:t xml:space="preserve">e </w:t>
      </w:r>
      <w:r w:rsidR="00E81038" w:rsidRPr="003732A8">
        <w:rPr>
          <w:rFonts w:asciiTheme="majorHAnsi" w:hAnsiTheme="majorHAnsi" w:cs="Arial"/>
          <w:lang w:val="en-US"/>
        </w:rPr>
        <w:t>will reassure</w:t>
      </w:r>
      <w:r w:rsidR="00216448">
        <w:rPr>
          <w:rFonts w:asciiTheme="majorHAnsi" w:hAnsiTheme="majorHAnsi" w:cs="Arial"/>
          <w:lang w:val="en-US"/>
        </w:rPr>
        <w:t xml:space="preserve"> and comfort</w:t>
      </w:r>
      <w:r w:rsidR="00E81038" w:rsidRPr="003732A8">
        <w:rPr>
          <w:rFonts w:asciiTheme="majorHAnsi" w:hAnsiTheme="majorHAnsi" w:cs="Arial"/>
          <w:lang w:val="en-US"/>
        </w:rPr>
        <w:t xml:space="preserve"> the injured child</w:t>
      </w:r>
      <w:r w:rsidR="00216448">
        <w:rPr>
          <w:rFonts w:asciiTheme="majorHAnsi" w:hAnsiTheme="majorHAnsi" w:cs="Arial"/>
          <w:lang w:val="en-US"/>
        </w:rPr>
        <w:t>/person</w:t>
      </w:r>
      <w:r w:rsidR="00E81038" w:rsidRPr="003732A8">
        <w:rPr>
          <w:rFonts w:asciiTheme="majorHAnsi" w:hAnsiTheme="majorHAnsi" w:cs="Arial"/>
          <w:lang w:val="en-US"/>
        </w:rPr>
        <w:t xml:space="preserve"> while making su</w:t>
      </w:r>
      <w:r w:rsidR="009A4CCF" w:rsidRPr="003732A8">
        <w:rPr>
          <w:rFonts w:asciiTheme="majorHAnsi" w:hAnsiTheme="majorHAnsi" w:cs="Arial"/>
          <w:lang w:val="en-US"/>
        </w:rPr>
        <w:t>re that the other children in our</w:t>
      </w:r>
      <w:r w:rsidR="00E81038" w:rsidRPr="003732A8">
        <w:rPr>
          <w:rFonts w:asciiTheme="majorHAnsi" w:hAnsiTheme="majorHAnsi" w:cs="Arial"/>
          <w:lang w:val="en-US"/>
        </w:rPr>
        <w:t xml:space="preserve"> care are safe. This may mean strapping a baby in a buggy or sitting an older child somewhere </w:t>
      </w:r>
      <w:r w:rsidR="00281C54" w:rsidRPr="003732A8">
        <w:rPr>
          <w:rFonts w:asciiTheme="majorHAnsi" w:hAnsiTheme="majorHAnsi" w:cs="Arial"/>
          <w:lang w:val="en-US"/>
        </w:rPr>
        <w:t>safe</w:t>
      </w:r>
      <w:r w:rsidR="009A4CCF" w:rsidRPr="003732A8">
        <w:rPr>
          <w:rFonts w:asciiTheme="majorHAnsi" w:hAnsiTheme="majorHAnsi" w:cs="Arial"/>
          <w:lang w:val="en-US"/>
        </w:rPr>
        <w:t xml:space="preserve"> where we </w:t>
      </w:r>
      <w:r w:rsidR="00E81038" w:rsidRPr="003732A8">
        <w:rPr>
          <w:rFonts w:asciiTheme="majorHAnsi" w:hAnsiTheme="majorHAnsi" w:cs="Arial"/>
          <w:lang w:val="en-US"/>
        </w:rPr>
        <w:t>can see them.</w:t>
      </w:r>
    </w:p>
    <w:p w14:paraId="0228DC8F" w14:textId="4C21CBFD" w:rsidR="00E81038" w:rsidRPr="003732A8" w:rsidRDefault="009A4CCF" w:rsidP="00F55086">
      <w:pPr>
        <w:pStyle w:val="ListParagraph"/>
        <w:widowControl w:val="0"/>
        <w:numPr>
          <w:ilvl w:val="0"/>
          <w:numId w:val="2"/>
        </w:numPr>
        <w:autoSpaceDE w:val="0"/>
        <w:autoSpaceDN w:val="0"/>
        <w:adjustRightInd w:val="0"/>
        <w:spacing w:before="240" w:line="276" w:lineRule="auto"/>
        <w:rPr>
          <w:rFonts w:asciiTheme="majorHAnsi" w:hAnsiTheme="majorHAnsi" w:cs="Arial"/>
          <w:lang w:val="en-US"/>
        </w:rPr>
      </w:pPr>
      <w:r w:rsidRPr="003732A8">
        <w:rPr>
          <w:rFonts w:asciiTheme="majorHAnsi" w:hAnsiTheme="majorHAnsi" w:cs="Arial"/>
          <w:lang w:val="en-US"/>
        </w:rPr>
        <w:t xml:space="preserve">Then, if possible, we </w:t>
      </w:r>
      <w:r w:rsidR="00E81038" w:rsidRPr="003732A8">
        <w:rPr>
          <w:rFonts w:asciiTheme="majorHAnsi" w:hAnsiTheme="majorHAnsi" w:cs="Arial"/>
          <w:lang w:val="en-US"/>
        </w:rPr>
        <w:t>will</w:t>
      </w:r>
      <w:r w:rsidR="00216448">
        <w:rPr>
          <w:rFonts w:asciiTheme="majorHAnsi" w:hAnsiTheme="majorHAnsi" w:cs="Arial"/>
          <w:lang w:val="en-US"/>
        </w:rPr>
        <w:t xml:space="preserve"> begin to </w:t>
      </w:r>
      <w:r w:rsidR="00E81038" w:rsidRPr="003732A8">
        <w:rPr>
          <w:rFonts w:asciiTheme="majorHAnsi" w:hAnsiTheme="majorHAnsi" w:cs="Arial"/>
          <w:lang w:val="en-US"/>
        </w:rPr>
        <w:t>deal with the acciden</w:t>
      </w:r>
      <w:r w:rsidRPr="003732A8">
        <w:rPr>
          <w:rFonts w:asciiTheme="majorHAnsi" w:hAnsiTheme="majorHAnsi" w:cs="Arial"/>
          <w:lang w:val="en-US"/>
        </w:rPr>
        <w:t>t</w:t>
      </w:r>
      <w:r w:rsidR="00216448">
        <w:rPr>
          <w:rFonts w:asciiTheme="majorHAnsi" w:hAnsiTheme="majorHAnsi" w:cs="Arial"/>
          <w:lang w:val="en-US"/>
        </w:rPr>
        <w:t xml:space="preserve"> in hand</w:t>
      </w:r>
      <w:r w:rsidRPr="003732A8">
        <w:rPr>
          <w:rFonts w:asciiTheme="majorHAnsi" w:hAnsiTheme="majorHAnsi" w:cs="Arial"/>
          <w:lang w:val="en-US"/>
        </w:rPr>
        <w:t xml:space="preserve">. If </w:t>
      </w:r>
      <w:r w:rsidR="00216448">
        <w:rPr>
          <w:rFonts w:asciiTheme="majorHAnsi" w:hAnsiTheme="majorHAnsi" w:cs="Arial"/>
          <w:lang w:val="en-US"/>
        </w:rPr>
        <w:t>deemed necessary,</w:t>
      </w:r>
      <w:r w:rsidRPr="003732A8">
        <w:rPr>
          <w:rFonts w:asciiTheme="majorHAnsi" w:hAnsiTheme="majorHAnsi" w:cs="Arial"/>
          <w:lang w:val="en-US"/>
        </w:rPr>
        <w:t xml:space="preserve"> we </w:t>
      </w:r>
      <w:r w:rsidR="00E81038" w:rsidRPr="003732A8">
        <w:rPr>
          <w:rFonts w:asciiTheme="majorHAnsi" w:hAnsiTheme="majorHAnsi" w:cs="Arial"/>
          <w:lang w:val="en-US"/>
        </w:rPr>
        <w:t>will ring 999 for</w:t>
      </w:r>
      <w:r w:rsidR="00216448">
        <w:rPr>
          <w:rFonts w:asciiTheme="majorHAnsi" w:hAnsiTheme="majorHAnsi" w:cs="Arial"/>
          <w:lang w:val="en-US"/>
        </w:rPr>
        <w:t xml:space="preserve"> urgent</w:t>
      </w:r>
      <w:r w:rsidR="00E81038" w:rsidRPr="003732A8">
        <w:rPr>
          <w:rFonts w:asciiTheme="majorHAnsi" w:hAnsiTheme="majorHAnsi" w:cs="Arial"/>
          <w:lang w:val="en-US"/>
        </w:rPr>
        <w:t xml:space="preserve"> help. </w:t>
      </w:r>
    </w:p>
    <w:p w14:paraId="08097EDA" w14:textId="1AE65A35" w:rsidR="00E81038" w:rsidRPr="003732A8" w:rsidRDefault="009A4CCF" w:rsidP="00F55086">
      <w:pPr>
        <w:pStyle w:val="ListParagraph"/>
        <w:widowControl w:val="0"/>
        <w:numPr>
          <w:ilvl w:val="0"/>
          <w:numId w:val="2"/>
        </w:numPr>
        <w:autoSpaceDE w:val="0"/>
        <w:autoSpaceDN w:val="0"/>
        <w:adjustRightInd w:val="0"/>
        <w:spacing w:before="240" w:line="276" w:lineRule="auto"/>
        <w:rPr>
          <w:rFonts w:asciiTheme="majorHAnsi" w:hAnsiTheme="majorHAnsi" w:cs="Arial"/>
        </w:rPr>
      </w:pPr>
      <w:r w:rsidRPr="003732A8">
        <w:rPr>
          <w:rFonts w:asciiTheme="majorHAnsi" w:hAnsiTheme="majorHAnsi" w:cs="Arial"/>
          <w:lang w:val="en-US"/>
        </w:rPr>
        <w:t xml:space="preserve">If we </w:t>
      </w:r>
      <w:r w:rsidR="00B87978">
        <w:rPr>
          <w:rFonts w:asciiTheme="majorHAnsi" w:hAnsiTheme="majorHAnsi" w:cs="Arial"/>
          <w:lang w:val="en-US"/>
        </w:rPr>
        <w:t xml:space="preserve">need to </w:t>
      </w:r>
      <w:r w:rsidR="00E81038" w:rsidRPr="003732A8">
        <w:rPr>
          <w:rFonts w:asciiTheme="majorHAnsi" w:hAnsiTheme="majorHAnsi" w:cs="Arial"/>
          <w:lang w:val="en-US"/>
        </w:rPr>
        <w:t>accompany</w:t>
      </w:r>
      <w:r w:rsidRPr="003732A8">
        <w:rPr>
          <w:rFonts w:asciiTheme="majorHAnsi" w:hAnsiTheme="majorHAnsi" w:cs="Arial"/>
          <w:lang w:val="en-US"/>
        </w:rPr>
        <w:t xml:space="preserve"> or take a child to hospital,</w:t>
      </w:r>
      <w:r w:rsidR="00216448">
        <w:rPr>
          <w:rFonts w:asciiTheme="majorHAnsi" w:hAnsiTheme="majorHAnsi" w:cs="Arial"/>
          <w:lang w:val="en-US"/>
        </w:rPr>
        <w:t xml:space="preserve"> the manager will</w:t>
      </w:r>
      <w:r w:rsidRPr="003732A8">
        <w:rPr>
          <w:rFonts w:asciiTheme="majorHAnsi" w:hAnsiTheme="majorHAnsi" w:cs="Arial"/>
          <w:lang w:val="en-US"/>
        </w:rPr>
        <w:t xml:space="preserve"> </w:t>
      </w:r>
      <w:r w:rsidR="00B84DB4" w:rsidRPr="003732A8">
        <w:rPr>
          <w:rFonts w:asciiTheme="majorHAnsi" w:hAnsiTheme="majorHAnsi" w:cs="Arial"/>
          <w:lang w:val="en-US"/>
        </w:rPr>
        <w:t>cal</w:t>
      </w:r>
      <w:r w:rsidR="004E687B">
        <w:rPr>
          <w:rFonts w:asciiTheme="majorHAnsi" w:hAnsiTheme="majorHAnsi" w:cs="Arial"/>
          <w:lang w:val="en-US"/>
        </w:rPr>
        <w:t>l a member of staff/parent to</w:t>
      </w:r>
      <w:r w:rsidR="00216448">
        <w:rPr>
          <w:rFonts w:asciiTheme="majorHAnsi" w:hAnsiTheme="majorHAnsi" w:cs="Arial"/>
          <w:lang w:val="en-US"/>
        </w:rPr>
        <w:t xml:space="preserve"> make reasonable endeavors</w:t>
      </w:r>
      <w:r w:rsidR="004E687B">
        <w:rPr>
          <w:rFonts w:asciiTheme="majorHAnsi" w:hAnsiTheme="majorHAnsi" w:cs="Arial"/>
          <w:lang w:val="en-US"/>
        </w:rPr>
        <w:t xml:space="preserve"> </w:t>
      </w:r>
      <w:r w:rsidR="00216448">
        <w:rPr>
          <w:rFonts w:asciiTheme="majorHAnsi" w:hAnsiTheme="majorHAnsi" w:cs="Arial"/>
          <w:lang w:val="en-US"/>
        </w:rPr>
        <w:t xml:space="preserve">to </w:t>
      </w:r>
      <w:r w:rsidR="004E687B">
        <w:rPr>
          <w:rFonts w:asciiTheme="majorHAnsi" w:hAnsiTheme="majorHAnsi" w:cs="Arial"/>
          <w:lang w:val="en-US"/>
        </w:rPr>
        <w:t>ensure we remain in ratio</w:t>
      </w:r>
      <w:r w:rsidR="00DF0541">
        <w:rPr>
          <w:rFonts w:asciiTheme="majorHAnsi" w:hAnsiTheme="majorHAnsi" w:cs="Arial"/>
          <w:lang w:val="en-US"/>
        </w:rPr>
        <w:t xml:space="preserve"> at all times. </w:t>
      </w:r>
    </w:p>
    <w:p w14:paraId="37433CE1" w14:textId="2DABBDE6" w:rsidR="00E81038" w:rsidRPr="003732A8" w:rsidRDefault="00D80511" w:rsidP="00F55086">
      <w:pPr>
        <w:pStyle w:val="ListParagraph"/>
        <w:widowControl w:val="0"/>
        <w:numPr>
          <w:ilvl w:val="0"/>
          <w:numId w:val="2"/>
        </w:numPr>
        <w:autoSpaceDE w:val="0"/>
        <w:autoSpaceDN w:val="0"/>
        <w:adjustRightInd w:val="0"/>
        <w:spacing w:before="240" w:line="276" w:lineRule="auto"/>
        <w:rPr>
          <w:rFonts w:asciiTheme="majorHAnsi" w:hAnsiTheme="majorHAnsi" w:cs="Arial"/>
          <w:lang w:val="en-US"/>
        </w:rPr>
      </w:pPr>
      <w:r w:rsidRPr="003732A8">
        <w:rPr>
          <w:rFonts w:asciiTheme="majorHAnsi" w:hAnsiTheme="majorHAnsi" w:cs="Arial"/>
          <w:lang w:val="en-US"/>
        </w:rPr>
        <w:t xml:space="preserve">If we </w:t>
      </w:r>
      <w:r w:rsidR="00E81038" w:rsidRPr="003732A8">
        <w:rPr>
          <w:rFonts w:asciiTheme="majorHAnsi" w:hAnsiTheme="majorHAnsi" w:cs="Arial"/>
          <w:lang w:val="en-US"/>
        </w:rPr>
        <w:t xml:space="preserve">manage to deal with the accident </w:t>
      </w:r>
      <w:r w:rsidR="00E93C68" w:rsidRPr="003732A8">
        <w:rPr>
          <w:rFonts w:asciiTheme="majorHAnsi" w:hAnsiTheme="majorHAnsi" w:cs="Arial"/>
          <w:lang w:val="en-US"/>
        </w:rPr>
        <w:t>ourselves, then we</w:t>
      </w:r>
      <w:r w:rsidR="00E81038" w:rsidRPr="003732A8">
        <w:rPr>
          <w:rFonts w:asciiTheme="majorHAnsi" w:hAnsiTheme="majorHAnsi" w:cs="Arial"/>
          <w:lang w:val="en-US"/>
        </w:rPr>
        <w:t xml:space="preserve"> will </w:t>
      </w:r>
      <w:r w:rsidR="00124348">
        <w:rPr>
          <w:rFonts w:asciiTheme="majorHAnsi" w:hAnsiTheme="majorHAnsi" w:cs="Arial"/>
          <w:lang w:val="en-US"/>
        </w:rPr>
        <w:t>contact</w:t>
      </w:r>
      <w:r w:rsidR="0014729A">
        <w:rPr>
          <w:rFonts w:asciiTheme="majorHAnsi" w:hAnsiTheme="majorHAnsi" w:cs="Arial"/>
          <w:lang w:val="en-US"/>
        </w:rPr>
        <w:t xml:space="preserve"> the affected child’s parents and </w:t>
      </w:r>
      <w:r w:rsidR="00124348">
        <w:rPr>
          <w:rFonts w:asciiTheme="majorHAnsi" w:hAnsiTheme="majorHAnsi" w:cs="Arial"/>
          <w:lang w:val="en-US"/>
        </w:rPr>
        <w:t xml:space="preserve">if necessary </w:t>
      </w:r>
      <w:r w:rsidR="0014729A">
        <w:rPr>
          <w:rFonts w:asciiTheme="majorHAnsi" w:hAnsiTheme="majorHAnsi" w:cs="Arial"/>
          <w:lang w:val="en-US"/>
        </w:rPr>
        <w:t xml:space="preserve">ask </w:t>
      </w:r>
      <w:r w:rsidR="00124348">
        <w:rPr>
          <w:rFonts w:asciiTheme="majorHAnsi" w:hAnsiTheme="majorHAnsi" w:cs="Arial"/>
          <w:lang w:val="en-US"/>
        </w:rPr>
        <w:t xml:space="preserve">for them to be </w:t>
      </w:r>
      <w:r w:rsidR="00B30E60">
        <w:rPr>
          <w:rFonts w:asciiTheme="majorHAnsi" w:hAnsiTheme="majorHAnsi" w:cs="Arial"/>
          <w:lang w:val="en-US"/>
        </w:rPr>
        <w:t>collected</w:t>
      </w:r>
      <w:r w:rsidR="007E2444">
        <w:rPr>
          <w:rFonts w:asciiTheme="majorHAnsi" w:hAnsiTheme="majorHAnsi" w:cs="Arial"/>
          <w:lang w:val="en-US"/>
        </w:rPr>
        <w:t xml:space="preserve">. We will </w:t>
      </w:r>
      <w:r w:rsidR="00216448">
        <w:rPr>
          <w:rFonts w:asciiTheme="majorHAnsi" w:hAnsiTheme="majorHAnsi" w:cs="Arial"/>
          <w:lang w:val="en-US"/>
        </w:rPr>
        <w:t xml:space="preserve">complete the </w:t>
      </w:r>
      <w:r w:rsidR="00216448">
        <w:rPr>
          <w:rFonts w:asciiTheme="majorHAnsi" w:hAnsiTheme="majorHAnsi" w:cs="Arial"/>
          <w:lang w:val="en-US"/>
        </w:rPr>
        <w:lastRenderedPageBreak/>
        <w:t xml:space="preserve">accident/incident form and relay this information to the parent, asking for a signature on collection, or as soon as reasonably possible. </w:t>
      </w:r>
    </w:p>
    <w:p w14:paraId="2BC73530" w14:textId="74E4E671" w:rsidR="00E81038" w:rsidRPr="003732A8" w:rsidRDefault="00D80511" w:rsidP="00F55086">
      <w:pPr>
        <w:pStyle w:val="ListParagraph"/>
        <w:widowControl w:val="0"/>
        <w:numPr>
          <w:ilvl w:val="0"/>
          <w:numId w:val="2"/>
        </w:numPr>
        <w:autoSpaceDE w:val="0"/>
        <w:autoSpaceDN w:val="0"/>
        <w:adjustRightInd w:val="0"/>
        <w:spacing w:before="240" w:line="276" w:lineRule="auto"/>
        <w:rPr>
          <w:rFonts w:asciiTheme="majorHAnsi" w:hAnsiTheme="majorHAnsi" w:cs="Arial"/>
          <w:lang w:val="en-US"/>
        </w:rPr>
      </w:pPr>
      <w:r w:rsidRPr="003732A8">
        <w:rPr>
          <w:rFonts w:asciiTheme="majorHAnsi" w:hAnsiTheme="majorHAnsi" w:cs="Arial"/>
          <w:lang w:val="en-US"/>
        </w:rPr>
        <w:t xml:space="preserve">If we </w:t>
      </w:r>
      <w:r w:rsidR="00E81038" w:rsidRPr="003732A8">
        <w:rPr>
          <w:rFonts w:asciiTheme="majorHAnsi" w:hAnsiTheme="majorHAnsi" w:cs="Arial"/>
          <w:lang w:val="en-US"/>
        </w:rPr>
        <w:t xml:space="preserve">accompany or take a child to hospital, </w:t>
      </w:r>
      <w:r w:rsidR="00E93C68" w:rsidRPr="003732A8">
        <w:rPr>
          <w:rFonts w:asciiTheme="majorHAnsi" w:hAnsiTheme="majorHAnsi" w:cs="Arial"/>
          <w:lang w:val="en-US"/>
        </w:rPr>
        <w:t xml:space="preserve">we </w:t>
      </w:r>
      <w:r w:rsidR="00E81038" w:rsidRPr="003732A8">
        <w:rPr>
          <w:rFonts w:asciiTheme="majorHAnsi" w:hAnsiTheme="majorHAnsi" w:cs="Arial"/>
          <w:lang w:val="en-US"/>
        </w:rPr>
        <w:t>will contact their</w:t>
      </w:r>
      <w:r w:rsidR="00E93C68" w:rsidRPr="003732A8">
        <w:rPr>
          <w:rFonts w:asciiTheme="majorHAnsi" w:hAnsiTheme="majorHAnsi" w:cs="Arial"/>
          <w:lang w:val="en-US"/>
        </w:rPr>
        <w:t xml:space="preserve"> parents and ask them to meet us</w:t>
      </w:r>
      <w:r w:rsidR="00E81038" w:rsidRPr="003732A8">
        <w:rPr>
          <w:rFonts w:asciiTheme="majorHAnsi" w:hAnsiTheme="majorHAnsi" w:cs="Arial"/>
          <w:lang w:val="en-US"/>
        </w:rPr>
        <w:t xml:space="preserve"> at the hospital</w:t>
      </w:r>
      <w:r w:rsidR="0014729A">
        <w:rPr>
          <w:rFonts w:asciiTheme="majorHAnsi" w:hAnsiTheme="majorHAnsi" w:cs="Arial"/>
          <w:lang w:val="en-US"/>
        </w:rPr>
        <w:t xml:space="preserve"> immediately</w:t>
      </w:r>
      <w:r w:rsidR="00E81038" w:rsidRPr="003732A8">
        <w:rPr>
          <w:rFonts w:asciiTheme="majorHAnsi" w:hAnsiTheme="majorHAnsi" w:cs="Arial"/>
          <w:lang w:val="en-US"/>
        </w:rPr>
        <w:t xml:space="preserve">. </w:t>
      </w:r>
    </w:p>
    <w:p w14:paraId="46572ADA" w14:textId="7423995B" w:rsidR="00E81038" w:rsidRDefault="00441582" w:rsidP="00F55086">
      <w:pPr>
        <w:pStyle w:val="ListParagraph"/>
        <w:widowControl w:val="0"/>
        <w:numPr>
          <w:ilvl w:val="0"/>
          <w:numId w:val="2"/>
        </w:numPr>
        <w:autoSpaceDE w:val="0"/>
        <w:autoSpaceDN w:val="0"/>
        <w:adjustRightInd w:val="0"/>
        <w:spacing w:before="240" w:line="276" w:lineRule="auto"/>
        <w:rPr>
          <w:rFonts w:asciiTheme="majorHAnsi" w:hAnsiTheme="majorHAnsi" w:cs="Arial"/>
          <w:lang w:val="en-US"/>
        </w:rPr>
      </w:pPr>
      <w:r w:rsidRPr="003732A8">
        <w:rPr>
          <w:rFonts w:asciiTheme="majorHAnsi" w:hAnsiTheme="majorHAnsi" w:cs="Arial"/>
          <w:lang w:val="en-US"/>
        </w:rPr>
        <w:t xml:space="preserve">We </w:t>
      </w:r>
      <w:r w:rsidR="00AA0391" w:rsidRPr="003732A8">
        <w:rPr>
          <w:rFonts w:asciiTheme="majorHAnsi" w:hAnsiTheme="majorHAnsi" w:cs="Arial"/>
          <w:lang w:val="en-US"/>
        </w:rPr>
        <w:t xml:space="preserve">will </w:t>
      </w:r>
      <w:r w:rsidR="00B05074">
        <w:rPr>
          <w:rFonts w:asciiTheme="majorHAnsi" w:hAnsiTheme="majorHAnsi" w:cs="Arial"/>
          <w:lang w:val="en-US"/>
        </w:rPr>
        <w:t xml:space="preserve">always </w:t>
      </w:r>
      <w:r w:rsidR="00AA0391" w:rsidRPr="003732A8">
        <w:rPr>
          <w:rFonts w:asciiTheme="majorHAnsi" w:hAnsiTheme="majorHAnsi" w:cs="Arial"/>
          <w:lang w:val="en-US"/>
        </w:rPr>
        <w:t>do our</w:t>
      </w:r>
      <w:r w:rsidR="00E81038" w:rsidRPr="003732A8">
        <w:rPr>
          <w:rFonts w:asciiTheme="majorHAnsi" w:hAnsiTheme="majorHAnsi" w:cs="Arial"/>
          <w:lang w:val="en-US"/>
        </w:rPr>
        <w:t xml:space="preserve"> best</w:t>
      </w:r>
      <w:r w:rsidR="00AA0391" w:rsidRPr="003732A8">
        <w:rPr>
          <w:rFonts w:asciiTheme="majorHAnsi" w:hAnsiTheme="majorHAnsi" w:cs="Arial"/>
          <w:lang w:val="en-US"/>
        </w:rPr>
        <w:t xml:space="preserve"> to make sure the children in our</w:t>
      </w:r>
      <w:r w:rsidR="00B05074">
        <w:rPr>
          <w:rFonts w:asciiTheme="majorHAnsi" w:hAnsiTheme="majorHAnsi" w:cs="Arial"/>
          <w:lang w:val="en-US"/>
        </w:rPr>
        <w:t xml:space="preserve"> care remain</w:t>
      </w:r>
      <w:r w:rsidR="00E81038" w:rsidRPr="003732A8">
        <w:rPr>
          <w:rFonts w:asciiTheme="majorHAnsi" w:hAnsiTheme="majorHAnsi" w:cs="Arial"/>
          <w:lang w:val="en-US"/>
        </w:rPr>
        <w:t xml:space="preserve"> safe</w:t>
      </w:r>
      <w:r w:rsidR="00B05074">
        <w:rPr>
          <w:rFonts w:asciiTheme="majorHAnsi" w:hAnsiTheme="majorHAnsi" w:cs="Arial"/>
          <w:lang w:val="en-US"/>
        </w:rPr>
        <w:t xml:space="preserve"> at all times</w:t>
      </w:r>
      <w:r w:rsidR="00E81038" w:rsidRPr="003732A8">
        <w:rPr>
          <w:rFonts w:asciiTheme="majorHAnsi" w:hAnsiTheme="majorHAnsi" w:cs="Arial"/>
          <w:lang w:val="en-US"/>
        </w:rPr>
        <w:t>, reassured and kept calm</w:t>
      </w:r>
      <w:r w:rsidR="00B87978">
        <w:rPr>
          <w:rFonts w:asciiTheme="majorHAnsi" w:hAnsiTheme="majorHAnsi" w:cs="Arial"/>
          <w:lang w:val="en-US"/>
        </w:rPr>
        <w:t xml:space="preserve"> throughout the procedure</w:t>
      </w:r>
      <w:r w:rsidR="00E81038" w:rsidRPr="003732A8">
        <w:rPr>
          <w:rFonts w:asciiTheme="majorHAnsi" w:hAnsiTheme="majorHAnsi" w:cs="Arial"/>
          <w:lang w:val="en-US"/>
        </w:rPr>
        <w:t>.</w:t>
      </w:r>
      <w:r w:rsidR="00216448">
        <w:rPr>
          <w:rFonts w:asciiTheme="majorHAnsi" w:hAnsiTheme="majorHAnsi" w:cs="Arial"/>
          <w:lang w:val="en-US"/>
        </w:rPr>
        <w:t xml:space="preserve"> </w:t>
      </w:r>
    </w:p>
    <w:p w14:paraId="2E1467D1" w14:textId="641B1CE8" w:rsidR="00681A8E" w:rsidRDefault="00681A8E" w:rsidP="00F55086">
      <w:pPr>
        <w:pStyle w:val="ListParagraph"/>
        <w:widowControl w:val="0"/>
        <w:numPr>
          <w:ilvl w:val="0"/>
          <w:numId w:val="2"/>
        </w:numPr>
        <w:autoSpaceDE w:val="0"/>
        <w:autoSpaceDN w:val="0"/>
        <w:adjustRightInd w:val="0"/>
        <w:spacing w:before="240" w:line="276" w:lineRule="auto"/>
        <w:rPr>
          <w:rFonts w:asciiTheme="majorHAnsi" w:hAnsiTheme="majorHAnsi" w:cs="Arial"/>
          <w:lang w:val="en-US"/>
        </w:rPr>
      </w:pPr>
      <w:r>
        <w:rPr>
          <w:rFonts w:asciiTheme="majorHAnsi" w:hAnsiTheme="majorHAnsi" w:cs="Arial"/>
          <w:lang w:val="en-US"/>
        </w:rPr>
        <w:t xml:space="preserve">We will contact </w:t>
      </w:r>
      <w:r w:rsidR="000624B0">
        <w:rPr>
          <w:rFonts w:asciiTheme="majorHAnsi" w:hAnsiTheme="majorHAnsi" w:cs="Arial"/>
          <w:lang w:val="en-US"/>
        </w:rPr>
        <w:t xml:space="preserve">the child’s </w:t>
      </w:r>
      <w:r>
        <w:rPr>
          <w:rFonts w:asciiTheme="majorHAnsi" w:hAnsiTheme="majorHAnsi" w:cs="Arial"/>
          <w:lang w:val="en-US"/>
        </w:rPr>
        <w:t>parents</w:t>
      </w:r>
      <w:r w:rsidR="00ED14A0">
        <w:rPr>
          <w:rFonts w:asciiTheme="majorHAnsi" w:hAnsiTheme="majorHAnsi" w:cs="Arial"/>
          <w:lang w:val="en-US"/>
        </w:rPr>
        <w:t xml:space="preserve"> or </w:t>
      </w:r>
      <w:r w:rsidR="003A7EAA">
        <w:rPr>
          <w:rFonts w:asciiTheme="majorHAnsi" w:hAnsiTheme="majorHAnsi" w:cs="Arial"/>
          <w:lang w:val="en-US"/>
        </w:rPr>
        <w:t>carer</w:t>
      </w:r>
      <w:r w:rsidR="004D586D">
        <w:rPr>
          <w:rFonts w:asciiTheme="majorHAnsi" w:hAnsiTheme="majorHAnsi" w:cs="Arial"/>
          <w:lang w:val="en-US"/>
        </w:rPr>
        <w:t xml:space="preserve"> on the event of a head injury to notify them and</w:t>
      </w:r>
      <w:r w:rsidR="00413F01">
        <w:rPr>
          <w:rFonts w:asciiTheme="majorHAnsi" w:hAnsiTheme="majorHAnsi" w:cs="Arial"/>
          <w:lang w:val="en-US"/>
        </w:rPr>
        <w:t xml:space="preserve"> check the child regularly for any sign</w:t>
      </w:r>
      <w:r w:rsidR="006477F8">
        <w:rPr>
          <w:rFonts w:asciiTheme="majorHAnsi" w:hAnsiTheme="majorHAnsi" w:cs="Arial"/>
          <w:lang w:val="en-US"/>
        </w:rPr>
        <w:t>s</w:t>
      </w:r>
      <w:r w:rsidR="00413F01">
        <w:rPr>
          <w:rFonts w:asciiTheme="majorHAnsi" w:hAnsiTheme="majorHAnsi" w:cs="Arial"/>
          <w:lang w:val="en-US"/>
        </w:rPr>
        <w:t xml:space="preserve"> or symptom</w:t>
      </w:r>
      <w:r w:rsidR="004D1EC7">
        <w:rPr>
          <w:rFonts w:asciiTheme="majorHAnsi" w:hAnsiTheme="majorHAnsi" w:cs="Arial"/>
          <w:lang w:val="en-US"/>
        </w:rPr>
        <w:t xml:space="preserve">s </w:t>
      </w:r>
      <w:r w:rsidR="006477F8">
        <w:rPr>
          <w:rFonts w:asciiTheme="majorHAnsi" w:hAnsiTheme="majorHAnsi" w:cs="Arial"/>
          <w:lang w:val="en-US"/>
        </w:rPr>
        <w:t xml:space="preserve">of concussion </w:t>
      </w:r>
      <w:r w:rsidR="00B30E60">
        <w:rPr>
          <w:rFonts w:asciiTheme="majorHAnsi" w:hAnsiTheme="majorHAnsi" w:cs="Arial"/>
          <w:lang w:val="en-US"/>
        </w:rPr>
        <w:t>or injury</w:t>
      </w:r>
      <w:r w:rsidR="00DB5135">
        <w:rPr>
          <w:rFonts w:asciiTheme="majorHAnsi" w:hAnsiTheme="majorHAnsi" w:cs="Arial"/>
          <w:lang w:val="en-US"/>
        </w:rPr>
        <w:t xml:space="preserve"> following</w:t>
      </w:r>
      <w:r w:rsidR="004D1EC7">
        <w:rPr>
          <w:rFonts w:asciiTheme="majorHAnsi" w:hAnsiTheme="majorHAnsi" w:cs="Arial"/>
          <w:lang w:val="en-US"/>
        </w:rPr>
        <w:t>.</w:t>
      </w:r>
    </w:p>
    <w:p w14:paraId="7F30D0B6" w14:textId="39656F0E" w:rsidR="00703EC2" w:rsidRDefault="00B05074" w:rsidP="00F55086">
      <w:pPr>
        <w:pStyle w:val="ListParagraph"/>
        <w:widowControl w:val="0"/>
        <w:numPr>
          <w:ilvl w:val="0"/>
          <w:numId w:val="2"/>
        </w:numPr>
        <w:autoSpaceDE w:val="0"/>
        <w:autoSpaceDN w:val="0"/>
        <w:adjustRightInd w:val="0"/>
        <w:spacing w:before="240" w:line="276" w:lineRule="auto"/>
        <w:rPr>
          <w:rFonts w:asciiTheme="majorHAnsi" w:hAnsiTheme="majorHAnsi" w:cs="Arial"/>
          <w:lang w:val="en-US"/>
        </w:rPr>
      </w:pPr>
      <w:r>
        <w:rPr>
          <w:rFonts w:asciiTheme="majorHAnsi" w:hAnsiTheme="majorHAnsi" w:cs="Arial"/>
          <w:lang w:val="en-US"/>
        </w:rPr>
        <w:t>Management will e</w:t>
      </w:r>
      <w:r w:rsidR="00067453">
        <w:rPr>
          <w:rFonts w:asciiTheme="majorHAnsi" w:hAnsiTheme="majorHAnsi" w:cs="Arial"/>
          <w:lang w:val="en-US"/>
        </w:rPr>
        <w:t>valuate</w:t>
      </w:r>
      <w:r>
        <w:rPr>
          <w:rFonts w:asciiTheme="majorHAnsi" w:hAnsiTheme="majorHAnsi" w:cs="Arial"/>
          <w:lang w:val="en-US"/>
        </w:rPr>
        <w:t xml:space="preserve"> the accident/injury book at the end of each term and highlight regular risk areas. These areas will be adapted to minimize the risks. </w:t>
      </w:r>
    </w:p>
    <w:p w14:paraId="289D6387" w14:textId="77777777" w:rsidR="00591FD9" w:rsidRPr="003A7EAA" w:rsidRDefault="00591FD9" w:rsidP="003A7EAA">
      <w:pPr>
        <w:widowControl w:val="0"/>
        <w:autoSpaceDE w:val="0"/>
        <w:autoSpaceDN w:val="0"/>
        <w:adjustRightInd w:val="0"/>
        <w:spacing w:before="240" w:line="276" w:lineRule="auto"/>
        <w:rPr>
          <w:rFonts w:asciiTheme="majorHAnsi" w:hAnsiTheme="majorHAnsi" w:cs="Arial"/>
          <w:lang w:val="en-US"/>
        </w:rPr>
      </w:pPr>
    </w:p>
    <w:p w14:paraId="6CB44B54" w14:textId="77777777" w:rsidR="00B87978" w:rsidRPr="003732A8" w:rsidRDefault="00B87978" w:rsidP="00B87978">
      <w:pPr>
        <w:pStyle w:val="ListParagraph"/>
        <w:widowControl w:val="0"/>
        <w:autoSpaceDE w:val="0"/>
        <w:autoSpaceDN w:val="0"/>
        <w:adjustRightInd w:val="0"/>
        <w:spacing w:before="240" w:line="276" w:lineRule="auto"/>
        <w:ind w:left="360"/>
        <w:rPr>
          <w:rFonts w:asciiTheme="majorHAnsi" w:hAnsiTheme="majorHAnsi" w:cs="Arial"/>
          <w:lang w:val="en-US"/>
        </w:rPr>
      </w:pPr>
    </w:p>
    <w:tbl>
      <w:tblPr>
        <w:tblW w:w="70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2166"/>
      </w:tblGrid>
      <w:tr w:rsidR="003732A8" w14:paraId="6B7ADBAE" w14:textId="77777777" w:rsidTr="003732A8">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14:paraId="4C39A067" w14:textId="77777777" w:rsidR="003732A8" w:rsidRDefault="003732A8">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Date policy was written/ reviewed</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B68A8" w14:textId="47E12E79" w:rsidR="003732A8" w:rsidRDefault="003732A8" w:rsidP="00B05074">
            <w:pPr>
              <w:widowControl w:val="0"/>
              <w:autoSpaceDE w:val="0"/>
              <w:autoSpaceDN w:val="0"/>
              <w:adjustRightInd w:val="0"/>
              <w:spacing w:line="280" w:lineRule="atLeast"/>
              <w:jc w:val="center"/>
              <w:rPr>
                <w:rFonts w:asciiTheme="majorHAnsi" w:hAnsiTheme="majorHAnsi" w:cs="Arial"/>
              </w:rPr>
            </w:pPr>
            <w:r>
              <w:rPr>
                <w:rFonts w:asciiTheme="majorHAnsi" w:hAnsiTheme="majorHAnsi" w:cs="Arial"/>
              </w:rPr>
              <w:t> </w:t>
            </w:r>
            <w:r w:rsidR="009142ED">
              <w:rPr>
                <w:rFonts w:asciiTheme="majorHAnsi" w:hAnsiTheme="majorHAnsi" w:cs="Arial"/>
              </w:rPr>
              <w:t>January 2023</w:t>
            </w:r>
          </w:p>
        </w:tc>
      </w:tr>
    </w:tbl>
    <w:p w14:paraId="7F329185" w14:textId="2B50A0FB" w:rsidR="00624868" w:rsidRPr="003732A8" w:rsidRDefault="00624868" w:rsidP="003732A8">
      <w:pPr>
        <w:widowControl w:val="0"/>
        <w:autoSpaceDE w:val="0"/>
        <w:autoSpaceDN w:val="0"/>
        <w:adjustRightInd w:val="0"/>
        <w:spacing w:before="240" w:line="276" w:lineRule="auto"/>
        <w:rPr>
          <w:rFonts w:asciiTheme="majorHAnsi" w:hAnsiTheme="majorHAnsi" w:cs="Arial"/>
          <w:lang w:val="en-US"/>
        </w:rPr>
      </w:pPr>
    </w:p>
    <w:p w14:paraId="717E22E2" w14:textId="47EE9C2F" w:rsidR="006035A8" w:rsidRPr="003732A8" w:rsidRDefault="006035A8" w:rsidP="00F55086">
      <w:pPr>
        <w:spacing w:before="240" w:line="276" w:lineRule="auto"/>
        <w:rPr>
          <w:rFonts w:asciiTheme="majorHAnsi" w:hAnsiTheme="majorHAnsi" w:cs="Arial"/>
        </w:rPr>
      </w:pPr>
    </w:p>
    <w:sectPr w:rsidR="006035A8" w:rsidRPr="003732A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AB79" w14:textId="77777777" w:rsidR="00355918" w:rsidRDefault="00355918" w:rsidP="00B25709">
      <w:r>
        <w:separator/>
      </w:r>
    </w:p>
  </w:endnote>
  <w:endnote w:type="continuationSeparator" w:id="0">
    <w:p w14:paraId="17B69850" w14:textId="77777777" w:rsidR="00355918" w:rsidRDefault="00355918" w:rsidP="00B2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6D3E" w14:textId="77777777" w:rsidR="00355918" w:rsidRDefault="00355918" w:rsidP="00B25709">
      <w:r>
        <w:separator/>
      </w:r>
    </w:p>
  </w:footnote>
  <w:footnote w:type="continuationSeparator" w:id="0">
    <w:p w14:paraId="00B03172" w14:textId="77777777" w:rsidR="00355918" w:rsidRDefault="00355918" w:rsidP="00B2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E291" w14:textId="405F93CA" w:rsidR="00924EB1" w:rsidRDefault="009835DA" w:rsidP="00867ED1">
    <w:pPr>
      <w:pStyle w:val="Header"/>
    </w:pPr>
    <w:r>
      <w:rPr>
        <w:noProof/>
        <w:lang w:eastAsia="en-GB"/>
      </w:rPr>
      <w:drawing>
        <wp:anchor distT="0" distB="0" distL="114300" distR="114300" simplePos="0" relativeHeight="251658240" behindDoc="0" locked="0" layoutInCell="1" allowOverlap="1" wp14:anchorId="1719A785" wp14:editId="637B8CD6">
          <wp:simplePos x="0" y="0"/>
          <wp:positionH relativeFrom="margin">
            <wp:posOffset>4705350</wp:posOffset>
          </wp:positionH>
          <wp:positionV relativeFrom="margin">
            <wp:posOffset>-810260</wp:posOffset>
          </wp:positionV>
          <wp:extent cx="1478915" cy="105029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348900_10207224928407822_1879036898_n.jpg"/>
                  <pic:cNvPicPr/>
                </pic:nvPicPr>
                <pic:blipFill>
                  <a:blip r:embed="rId1">
                    <a:extLst>
                      <a:ext uri="{28A0092B-C50C-407E-A947-70E740481C1C}">
                        <a14:useLocalDpi xmlns:a14="http://schemas.microsoft.com/office/drawing/2010/main" val="0"/>
                      </a:ext>
                    </a:extLst>
                  </a:blip>
                  <a:stretch>
                    <a:fillRect/>
                  </a:stretch>
                </pic:blipFill>
                <pic:spPr>
                  <a:xfrm>
                    <a:off x="0" y="0"/>
                    <a:ext cx="1478915" cy="1050290"/>
                  </a:xfrm>
                  <a:prstGeom prst="rect">
                    <a:avLst/>
                  </a:prstGeom>
                </pic:spPr>
              </pic:pic>
            </a:graphicData>
          </a:graphic>
          <wp14:sizeRelH relativeFrom="margin">
            <wp14:pctWidth>0</wp14:pctWidth>
          </wp14:sizeRelH>
          <wp14:sizeRelV relativeFrom="margin">
            <wp14:pctHeight>0</wp14:pctHeight>
          </wp14:sizeRelV>
        </wp:anchor>
      </w:drawing>
    </w:r>
  </w:p>
  <w:p w14:paraId="5A8FA2EA" w14:textId="154A5FFE" w:rsidR="00867ED1" w:rsidRDefault="00867ED1" w:rsidP="00867ED1">
    <w:pPr>
      <w:pStyle w:val="Header"/>
    </w:pPr>
  </w:p>
  <w:p w14:paraId="203F9450" w14:textId="751EF9BC" w:rsidR="00B25709" w:rsidRDefault="00B2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160"/>
    <w:multiLevelType w:val="hybridMultilevel"/>
    <w:tmpl w:val="4F82A31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43C98"/>
    <w:multiLevelType w:val="hybridMultilevel"/>
    <w:tmpl w:val="A642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B0F21"/>
    <w:multiLevelType w:val="hybridMultilevel"/>
    <w:tmpl w:val="983A6FF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70729"/>
    <w:multiLevelType w:val="hybridMultilevel"/>
    <w:tmpl w:val="DCFA2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980AF7"/>
    <w:multiLevelType w:val="hybridMultilevel"/>
    <w:tmpl w:val="92D680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424E7E"/>
    <w:multiLevelType w:val="hybridMultilevel"/>
    <w:tmpl w:val="2154FC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967F67"/>
    <w:multiLevelType w:val="hybridMultilevel"/>
    <w:tmpl w:val="D8C211F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072225"/>
    <w:multiLevelType w:val="hybridMultilevel"/>
    <w:tmpl w:val="4F98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4E3788"/>
    <w:multiLevelType w:val="hybridMultilevel"/>
    <w:tmpl w:val="11F66F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11FC5"/>
    <w:multiLevelType w:val="hybridMultilevel"/>
    <w:tmpl w:val="EDEC21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621DEB"/>
    <w:multiLevelType w:val="hybridMultilevel"/>
    <w:tmpl w:val="0450ED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A01E51"/>
    <w:multiLevelType w:val="hybridMultilevel"/>
    <w:tmpl w:val="9C9C90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9400D7"/>
    <w:multiLevelType w:val="hybridMultilevel"/>
    <w:tmpl w:val="BAEC9A7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5F6D8A"/>
    <w:multiLevelType w:val="hybridMultilevel"/>
    <w:tmpl w:val="1D7C7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CA416F"/>
    <w:multiLevelType w:val="hybridMultilevel"/>
    <w:tmpl w:val="00DA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C5512"/>
    <w:multiLevelType w:val="hybridMultilevel"/>
    <w:tmpl w:val="93D250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CD75F5"/>
    <w:multiLevelType w:val="hybridMultilevel"/>
    <w:tmpl w:val="40C672A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8D46F5"/>
    <w:multiLevelType w:val="hybridMultilevel"/>
    <w:tmpl w:val="CE867B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AF1F9A"/>
    <w:multiLevelType w:val="hybridMultilevel"/>
    <w:tmpl w:val="07B03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CA55DD"/>
    <w:multiLevelType w:val="hybridMultilevel"/>
    <w:tmpl w:val="70087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03227F"/>
    <w:multiLevelType w:val="hybridMultilevel"/>
    <w:tmpl w:val="14BA7D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C06FB5"/>
    <w:multiLevelType w:val="hybridMultilevel"/>
    <w:tmpl w:val="4D0ADF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4606B"/>
    <w:multiLevelType w:val="hybridMultilevel"/>
    <w:tmpl w:val="69FAF5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1D1F6E"/>
    <w:multiLevelType w:val="hybridMultilevel"/>
    <w:tmpl w:val="5838B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C41011"/>
    <w:multiLevelType w:val="hybridMultilevel"/>
    <w:tmpl w:val="FDF8D5F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F11314"/>
    <w:multiLevelType w:val="hybridMultilevel"/>
    <w:tmpl w:val="2B6C1E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D551BC"/>
    <w:multiLevelType w:val="hybridMultilevel"/>
    <w:tmpl w:val="AA80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2F4EAE"/>
    <w:multiLevelType w:val="hybridMultilevel"/>
    <w:tmpl w:val="79A40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7B6657"/>
    <w:multiLevelType w:val="hybridMultilevel"/>
    <w:tmpl w:val="AD5647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60521F"/>
    <w:multiLevelType w:val="hybridMultilevel"/>
    <w:tmpl w:val="74DECEB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675342"/>
    <w:multiLevelType w:val="hybridMultilevel"/>
    <w:tmpl w:val="98F80E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D54067"/>
    <w:multiLevelType w:val="hybridMultilevel"/>
    <w:tmpl w:val="1EE220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7227924">
    <w:abstractNumId w:val="15"/>
  </w:num>
  <w:num w:numId="2" w16cid:durableId="448865384">
    <w:abstractNumId w:val="11"/>
  </w:num>
  <w:num w:numId="3" w16cid:durableId="299113443">
    <w:abstractNumId w:val="14"/>
  </w:num>
  <w:num w:numId="4" w16cid:durableId="1299607093">
    <w:abstractNumId w:val="12"/>
  </w:num>
  <w:num w:numId="5" w16cid:durableId="884483663">
    <w:abstractNumId w:val="9"/>
  </w:num>
  <w:num w:numId="6" w16cid:durableId="1400784756">
    <w:abstractNumId w:val="17"/>
  </w:num>
  <w:num w:numId="7" w16cid:durableId="1875148368">
    <w:abstractNumId w:val="20"/>
  </w:num>
  <w:num w:numId="8" w16cid:durableId="217939179">
    <w:abstractNumId w:val="0"/>
  </w:num>
  <w:num w:numId="9" w16cid:durableId="666783001">
    <w:abstractNumId w:val="22"/>
  </w:num>
  <w:num w:numId="10" w16cid:durableId="1829325727">
    <w:abstractNumId w:val="10"/>
  </w:num>
  <w:num w:numId="11" w16cid:durableId="1321932177">
    <w:abstractNumId w:val="4"/>
  </w:num>
  <w:num w:numId="12" w16cid:durableId="2140030686">
    <w:abstractNumId w:val="25"/>
  </w:num>
  <w:num w:numId="13" w16cid:durableId="1839880734">
    <w:abstractNumId w:val="16"/>
  </w:num>
  <w:num w:numId="14" w16cid:durableId="494340579">
    <w:abstractNumId w:val="26"/>
  </w:num>
  <w:num w:numId="15" w16cid:durableId="1795322247">
    <w:abstractNumId w:val="1"/>
  </w:num>
  <w:num w:numId="16" w16cid:durableId="615604294">
    <w:abstractNumId w:val="3"/>
  </w:num>
  <w:num w:numId="17" w16cid:durableId="1629046676">
    <w:abstractNumId w:val="28"/>
  </w:num>
  <w:num w:numId="18" w16cid:durableId="1251738436">
    <w:abstractNumId w:val="31"/>
  </w:num>
  <w:num w:numId="19" w16cid:durableId="1198011157">
    <w:abstractNumId w:val="5"/>
  </w:num>
  <w:num w:numId="20" w16cid:durableId="233974663">
    <w:abstractNumId w:val="21"/>
  </w:num>
  <w:num w:numId="21" w16cid:durableId="2085645017">
    <w:abstractNumId w:val="8"/>
  </w:num>
  <w:num w:numId="22" w16cid:durableId="236013535">
    <w:abstractNumId w:val="24"/>
  </w:num>
  <w:num w:numId="23" w16cid:durableId="1985161448">
    <w:abstractNumId w:val="29"/>
  </w:num>
  <w:num w:numId="24" w16cid:durableId="150758689">
    <w:abstractNumId w:val="2"/>
  </w:num>
  <w:num w:numId="25" w16cid:durableId="2076931890">
    <w:abstractNumId w:val="6"/>
  </w:num>
  <w:num w:numId="26" w16cid:durableId="92675761">
    <w:abstractNumId w:val="30"/>
  </w:num>
  <w:num w:numId="27" w16cid:durableId="462038138">
    <w:abstractNumId w:val="23"/>
  </w:num>
  <w:num w:numId="28" w16cid:durableId="332102720">
    <w:abstractNumId w:val="27"/>
  </w:num>
  <w:num w:numId="29" w16cid:durableId="1685936371">
    <w:abstractNumId w:val="18"/>
  </w:num>
  <w:num w:numId="30" w16cid:durableId="802431949">
    <w:abstractNumId w:val="7"/>
  </w:num>
  <w:num w:numId="31" w16cid:durableId="419647722">
    <w:abstractNumId w:val="19"/>
  </w:num>
  <w:num w:numId="32" w16cid:durableId="21007101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09"/>
    <w:rsid w:val="00016F1A"/>
    <w:rsid w:val="000441FF"/>
    <w:rsid w:val="00052651"/>
    <w:rsid w:val="0005680C"/>
    <w:rsid w:val="000624B0"/>
    <w:rsid w:val="00067453"/>
    <w:rsid w:val="00076991"/>
    <w:rsid w:val="000A5C7A"/>
    <w:rsid w:val="00114AB3"/>
    <w:rsid w:val="00124348"/>
    <w:rsid w:val="0013144C"/>
    <w:rsid w:val="001437BA"/>
    <w:rsid w:val="0014729A"/>
    <w:rsid w:val="00195A14"/>
    <w:rsid w:val="001A6964"/>
    <w:rsid w:val="001F5516"/>
    <w:rsid w:val="00216448"/>
    <w:rsid w:val="00230B11"/>
    <w:rsid w:val="00281C54"/>
    <w:rsid w:val="002978E0"/>
    <w:rsid w:val="00355918"/>
    <w:rsid w:val="003732A8"/>
    <w:rsid w:val="003A7EAA"/>
    <w:rsid w:val="003D4431"/>
    <w:rsid w:val="003E0C34"/>
    <w:rsid w:val="00402B76"/>
    <w:rsid w:val="00413F01"/>
    <w:rsid w:val="00441582"/>
    <w:rsid w:val="0049306F"/>
    <w:rsid w:val="004942C8"/>
    <w:rsid w:val="004B3ED8"/>
    <w:rsid w:val="004D0319"/>
    <w:rsid w:val="004D1EC7"/>
    <w:rsid w:val="004D586D"/>
    <w:rsid w:val="004E687B"/>
    <w:rsid w:val="00520360"/>
    <w:rsid w:val="00532565"/>
    <w:rsid w:val="005546BA"/>
    <w:rsid w:val="00591FD9"/>
    <w:rsid w:val="00594126"/>
    <w:rsid w:val="005B6B79"/>
    <w:rsid w:val="005C3D58"/>
    <w:rsid w:val="005E5EFF"/>
    <w:rsid w:val="005E7073"/>
    <w:rsid w:val="0060308B"/>
    <w:rsid w:val="006035A8"/>
    <w:rsid w:val="00624868"/>
    <w:rsid w:val="0063225B"/>
    <w:rsid w:val="00640AD6"/>
    <w:rsid w:val="006477F8"/>
    <w:rsid w:val="00681A8E"/>
    <w:rsid w:val="00696A30"/>
    <w:rsid w:val="006A4804"/>
    <w:rsid w:val="006A70A7"/>
    <w:rsid w:val="006B15A7"/>
    <w:rsid w:val="006D4D0F"/>
    <w:rsid w:val="006E4BA7"/>
    <w:rsid w:val="006F3021"/>
    <w:rsid w:val="007020C6"/>
    <w:rsid w:val="00703EC2"/>
    <w:rsid w:val="007305EF"/>
    <w:rsid w:val="0073290B"/>
    <w:rsid w:val="007C78A3"/>
    <w:rsid w:val="007E2444"/>
    <w:rsid w:val="0081218E"/>
    <w:rsid w:val="00812CFD"/>
    <w:rsid w:val="00820CA6"/>
    <w:rsid w:val="00867ED1"/>
    <w:rsid w:val="008C2785"/>
    <w:rsid w:val="008C4C3B"/>
    <w:rsid w:val="008F0182"/>
    <w:rsid w:val="008F1F2D"/>
    <w:rsid w:val="00913A99"/>
    <w:rsid w:val="009142ED"/>
    <w:rsid w:val="00924EB1"/>
    <w:rsid w:val="00947FB2"/>
    <w:rsid w:val="009711D7"/>
    <w:rsid w:val="009835DA"/>
    <w:rsid w:val="009838AB"/>
    <w:rsid w:val="009A4CCF"/>
    <w:rsid w:val="009C6E5D"/>
    <w:rsid w:val="00A3056E"/>
    <w:rsid w:val="00A563BE"/>
    <w:rsid w:val="00A610A2"/>
    <w:rsid w:val="00A8727C"/>
    <w:rsid w:val="00A961A3"/>
    <w:rsid w:val="00AA0391"/>
    <w:rsid w:val="00B05074"/>
    <w:rsid w:val="00B21D0F"/>
    <w:rsid w:val="00B25709"/>
    <w:rsid w:val="00B30E60"/>
    <w:rsid w:val="00B332D8"/>
    <w:rsid w:val="00B80280"/>
    <w:rsid w:val="00B84DB4"/>
    <w:rsid w:val="00B87978"/>
    <w:rsid w:val="00B93802"/>
    <w:rsid w:val="00B938B5"/>
    <w:rsid w:val="00BA570E"/>
    <w:rsid w:val="00BA590B"/>
    <w:rsid w:val="00BE5D69"/>
    <w:rsid w:val="00C746ED"/>
    <w:rsid w:val="00C900C2"/>
    <w:rsid w:val="00C9235C"/>
    <w:rsid w:val="00C9258B"/>
    <w:rsid w:val="00C92D27"/>
    <w:rsid w:val="00CC543E"/>
    <w:rsid w:val="00CD2933"/>
    <w:rsid w:val="00CE39F3"/>
    <w:rsid w:val="00CF32A9"/>
    <w:rsid w:val="00D309CB"/>
    <w:rsid w:val="00D40FBD"/>
    <w:rsid w:val="00D71ADC"/>
    <w:rsid w:val="00D80511"/>
    <w:rsid w:val="00D823C1"/>
    <w:rsid w:val="00DB5135"/>
    <w:rsid w:val="00DF0541"/>
    <w:rsid w:val="00E02E58"/>
    <w:rsid w:val="00E26812"/>
    <w:rsid w:val="00E417C4"/>
    <w:rsid w:val="00E659E9"/>
    <w:rsid w:val="00E70E9E"/>
    <w:rsid w:val="00E81038"/>
    <w:rsid w:val="00E82C66"/>
    <w:rsid w:val="00E93C68"/>
    <w:rsid w:val="00EA1BC5"/>
    <w:rsid w:val="00EC0B9A"/>
    <w:rsid w:val="00ED14A0"/>
    <w:rsid w:val="00EE3BCA"/>
    <w:rsid w:val="00F142D6"/>
    <w:rsid w:val="00F55086"/>
    <w:rsid w:val="00F70443"/>
    <w:rsid w:val="00F80C87"/>
    <w:rsid w:val="00F95D69"/>
    <w:rsid w:val="00FA4885"/>
    <w:rsid w:val="00FB1047"/>
    <w:rsid w:val="00FC3FD2"/>
    <w:rsid w:val="00FF1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402F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33"/>
  </w:style>
  <w:style w:type="paragraph" w:styleId="Heading1">
    <w:name w:val="heading 1"/>
    <w:basedOn w:val="Normal"/>
    <w:next w:val="Normal"/>
    <w:link w:val="Heading1Char"/>
    <w:uiPriority w:val="9"/>
    <w:qFormat/>
    <w:rsid w:val="003732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709"/>
    <w:pPr>
      <w:tabs>
        <w:tab w:val="center" w:pos="4513"/>
        <w:tab w:val="right" w:pos="9026"/>
      </w:tabs>
    </w:pPr>
  </w:style>
  <w:style w:type="character" w:customStyle="1" w:styleId="HeaderChar">
    <w:name w:val="Header Char"/>
    <w:basedOn w:val="DefaultParagraphFont"/>
    <w:link w:val="Header"/>
    <w:uiPriority w:val="99"/>
    <w:rsid w:val="00B25709"/>
  </w:style>
  <w:style w:type="paragraph" w:styleId="Footer">
    <w:name w:val="footer"/>
    <w:basedOn w:val="Normal"/>
    <w:link w:val="FooterChar"/>
    <w:uiPriority w:val="99"/>
    <w:unhideWhenUsed/>
    <w:rsid w:val="00B25709"/>
    <w:pPr>
      <w:tabs>
        <w:tab w:val="center" w:pos="4513"/>
        <w:tab w:val="right" w:pos="9026"/>
      </w:tabs>
    </w:pPr>
  </w:style>
  <w:style w:type="character" w:customStyle="1" w:styleId="FooterChar">
    <w:name w:val="Footer Char"/>
    <w:basedOn w:val="DefaultParagraphFont"/>
    <w:link w:val="Footer"/>
    <w:uiPriority w:val="99"/>
    <w:rsid w:val="00B25709"/>
  </w:style>
  <w:style w:type="paragraph" w:styleId="ListParagraph">
    <w:name w:val="List Paragraph"/>
    <w:basedOn w:val="Normal"/>
    <w:uiPriority w:val="34"/>
    <w:qFormat/>
    <w:rsid w:val="0049306F"/>
    <w:pPr>
      <w:ind w:left="720"/>
      <w:contextualSpacing/>
    </w:pPr>
  </w:style>
  <w:style w:type="paragraph" w:styleId="Title">
    <w:name w:val="Title"/>
    <w:basedOn w:val="Normal"/>
    <w:next w:val="Normal"/>
    <w:link w:val="TitleChar"/>
    <w:uiPriority w:val="10"/>
    <w:qFormat/>
    <w:rsid w:val="00A305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056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83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5DA"/>
    <w:rPr>
      <w:rFonts w:ascii="Segoe UI" w:hAnsi="Segoe UI" w:cs="Segoe UI"/>
      <w:sz w:val="18"/>
      <w:szCs w:val="18"/>
    </w:rPr>
  </w:style>
  <w:style w:type="character" w:customStyle="1" w:styleId="Heading1Char">
    <w:name w:val="Heading 1 Char"/>
    <w:basedOn w:val="DefaultParagraphFont"/>
    <w:link w:val="Heading1"/>
    <w:uiPriority w:val="9"/>
    <w:rsid w:val="003732A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02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2B76"/>
    <w:rPr>
      <w:rFonts w:eastAsiaTheme="minorHAnsi"/>
      <w:sz w:val="22"/>
      <w:szCs w:val="22"/>
    </w:rPr>
  </w:style>
  <w:style w:type="character" w:styleId="Hyperlink">
    <w:name w:val="Hyperlink"/>
    <w:basedOn w:val="DefaultParagraphFont"/>
    <w:uiPriority w:val="99"/>
    <w:unhideWhenUsed/>
    <w:rsid w:val="00402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691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arch3.openobjects.com/mediamanager/gloucs/glosfamilies/files/gcc_2387_early_help_practice_guide_digital_dev6.pdf"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5C31634-1154-4A29-AFD0-99AF61A3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9461</Words>
  <Characters>53931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Marshall</dc:creator>
  <cp:keywords/>
  <dc:description/>
  <cp:lastModifiedBy>Maddie Marshall</cp:lastModifiedBy>
  <cp:revision>2</cp:revision>
  <cp:lastPrinted>2017-12-13T09:56:00Z</cp:lastPrinted>
  <dcterms:created xsi:type="dcterms:W3CDTF">2023-01-10T10:04:00Z</dcterms:created>
  <dcterms:modified xsi:type="dcterms:W3CDTF">2023-01-10T10:04:00Z</dcterms:modified>
</cp:coreProperties>
</file>